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D45" w:rsidRPr="00E72227" w:rsidRDefault="00941280" w:rsidP="00B777A1">
      <w:pPr>
        <w:jc w:val="center"/>
        <w:rPr>
          <w:rFonts w:asciiTheme="minorEastAsia" w:hAnsiTheme="minorEastAsia" w:cs="Arial"/>
          <w:b/>
          <w:bCs/>
          <w:kern w:val="0"/>
          <w:sz w:val="30"/>
          <w:szCs w:val="30"/>
          <w:shd w:val="clear" w:color="auto" w:fill="FFFFFF"/>
        </w:rPr>
      </w:pPr>
      <w:bookmarkStart w:id="0" w:name="OLE_LINK5"/>
      <w:bookmarkStart w:id="1" w:name="OLE_LINK4"/>
      <w:r w:rsidRPr="00E72227">
        <w:rPr>
          <w:rFonts w:asciiTheme="minorEastAsia" w:hAnsiTheme="minorEastAsia" w:cs="Arial" w:hint="eastAsia"/>
          <w:b/>
          <w:bCs/>
          <w:kern w:val="0"/>
          <w:sz w:val="30"/>
          <w:szCs w:val="30"/>
          <w:shd w:val="clear" w:color="auto" w:fill="FFFFFF"/>
        </w:rPr>
        <w:t>首都体育学院</w:t>
      </w:r>
      <w:r w:rsidR="00C27F2B" w:rsidRPr="00E72227">
        <w:rPr>
          <w:rFonts w:asciiTheme="minorEastAsia" w:hAnsiTheme="minorEastAsia" w:cs="Arial" w:hint="eastAsia"/>
          <w:b/>
          <w:bCs/>
          <w:kern w:val="0"/>
          <w:sz w:val="30"/>
          <w:szCs w:val="30"/>
          <w:shd w:val="clear" w:color="auto" w:fill="FFFFFF"/>
        </w:rPr>
        <w:t>留学生</w:t>
      </w:r>
      <w:r w:rsidRPr="00E72227">
        <w:rPr>
          <w:rFonts w:asciiTheme="minorEastAsia" w:hAnsiTheme="minorEastAsia" w:cs="Arial" w:hint="eastAsia"/>
          <w:b/>
          <w:bCs/>
          <w:kern w:val="0"/>
          <w:sz w:val="30"/>
          <w:szCs w:val="30"/>
          <w:shd w:val="clear" w:color="auto" w:fill="FFFFFF"/>
        </w:rPr>
        <w:t>攻读硕士学位</w:t>
      </w:r>
      <w:r w:rsidR="00AD3A99" w:rsidRPr="00E72227">
        <w:rPr>
          <w:rFonts w:asciiTheme="minorEastAsia" w:hAnsiTheme="minorEastAsia" w:cs="Arial" w:hint="eastAsia"/>
          <w:b/>
          <w:bCs/>
          <w:kern w:val="0"/>
          <w:sz w:val="30"/>
          <w:szCs w:val="30"/>
          <w:shd w:val="clear" w:color="auto" w:fill="FFFFFF"/>
        </w:rPr>
        <w:t>研究生</w:t>
      </w:r>
      <w:r w:rsidR="00C27F2B" w:rsidRPr="00E72227">
        <w:rPr>
          <w:rFonts w:asciiTheme="minorEastAsia" w:hAnsiTheme="minorEastAsia" w:cs="Arial" w:hint="eastAsia"/>
          <w:b/>
          <w:bCs/>
          <w:kern w:val="0"/>
          <w:sz w:val="30"/>
          <w:szCs w:val="30"/>
          <w:shd w:val="clear" w:color="auto" w:fill="FFFFFF"/>
        </w:rPr>
        <w:t>招生简章</w:t>
      </w:r>
    </w:p>
    <w:p w:rsidR="005E5EAD" w:rsidRPr="00E72227" w:rsidRDefault="005E5EAD" w:rsidP="005E5EAD">
      <w:pPr>
        <w:pStyle w:val="a5"/>
        <w:ind w:firstLineChars="0" w:firstLine="0"/>
        <w:rPr>
          <w:rFonts w:asciiTheme="minorEastAsia" w:hAnsiTheme="minorEastAsia" w:cs="宋体"/>
          <w:b/>
          <w:kern w:val="0"/>
          <w:sz w:val="24"/>
          <w:szCs w:val="24"/>
        </w:rPr>
      </w:pPr>
      <w:bookmarkStart w:id="2" w:name="OLE_LINK3"/>
      <w:bookmarkEnd w:id="0"/>
      <w:r w:rsidRPr="00E72227">
        <w:rPr>
          <w:rFonts w:asciiTheme="minorEastAsia" w:hAnsiTheme="minorEastAsia" w:cs="宋体" w:hint="eastAsia"/>
          <w:b/>
          <w:kern w:val="0"/>
          <w:sz w:val="24"/>
          <w:szCs w:val="24"/>
        </w:rPr>
        <w:t>一、学制介绍</w:t>
      </w:r>
    </w:p>
    <w:p w:rsidR="005E5EAD" w:rsidRPr="00E72227" w:rsidRDefault="005E5EAD" w:rsidP="00B40DE6">
      <w:pPr>
        <w:pStyle w:val="Default"/>
        <w:ind w:firstLineChars="200" w:firstLine="480"/>
        <w:rPr>
          <w:rFonts w:asciiTheme="minorEastAsia" w:eastAsiaTheme="minorEastAsia" w:hAnsiTheme="minorEastAsia" w:cs="华文细黑"/>
          <w:color w:val="auto"/>
        </w:rPr>
      </w:pPr>
      <w:r w:rsidRPr="00E72227">
        <w:rPr>
          <w:rFonts w:asciiTheme="minorEastAsia" w:eastAsiaTheme="minorEastAsia" w:hAnsiTheme="minorEastAsia" w:cs="宋体" w:hint="eastAsia"/>
          <w:color w:val="auto"/>
        </w:rPr>
        <w:t>学制三年</w:t>
      </w:r>
      <w:r w:rsidRPr="00E72227">
        <w:rPr>
          <w:rFonts w:asciiTheme="minorEastAsia" w:eastAsiaTheme="minorEastAsia" w:hAnsiTheme="minorEastAsia" w:cs="宋体"/>
          <w:color w:val="auto"/>
        </w:rPr>
        <w:t>，</w:t>
      </w:r>
      <w:r w:rsidRPr="00E72227">
        <w:rPr>
          <w:rFonts w:asciiTheme="minorEastAsia" w:eastAsiaTheme="minorEastAsia" w:hAnsiTheme="minorEastAsia" w:hint="eastAsia"/>
          <w:color w:val="auto"/>
          <w:shd w:val="clear" w:color="auto" w:fill="FFFFFF"/>
        </w:rPr>
        <w:t>采用中文教学。</w:t>
      </w:r>
      <w:r w:rsidRPr="00E72227">
        <w:rPr>
          <w:rFonts w:asciiTheme="minorEastAsia" w:eastAsiaTheme="minorEastAsia" w:hAnsiTheme="minorEastAsia" w:cs="华文细黑" w:hint="eastAsia"/>
          <w:color w:val="auto"/>
        </w:rPr>
        <w:t>修满学分，完成毕业论文，通过论文答辩，可获</w:t>
      </w:r>
      <w:r w:rsidR="00941280" w:rsidRPr="00E72227">
        <w:rPr>
          <w:rFonts w:asciiTheme="minorEastAsia" w:eastAsiaTheme="minorEastAsia" w:hAnsiTheme="minorEastAsia" w:cs="华文细黑" w:hint="eastAsia"/>
          <w:color w:val="auto"/>
        </w:rPr>
        <w:t>得</w:t>
      </w:r>
      <w:r w:rsidRPr="00E72227">
        <w:rPr>
          <w:rFonts w:asciiTheme="minorEastAsia" w:eastAsiaTheme="minorEastAsia" w:hAnsiTheme="minorEastAsia" w:cs="华文细黑" w:hint="eastAsia"/>
          <w:color w:val="auto"/>
        </w:rPr>
        <w:t>毕业证书</w:t>
      </w:r>
      <w:r w:rsidR="00941280" w:rsidRPr="00E72227">
        <w:rPr>
          <w:rFonts w:asciiTheme="minorEastAsia" w:eastAsiaTheme="minorEastAsia" w:hAnsiTheme="minorEastAsia" w:cs="华文细黑" w:hint="eastAsia"/>
          <w:color w:val="auto"/>
        </w:rPr>
        <w:t>，符合硕士学位规定条件者，可授予</w:t>
      </w:r>
      <w:r w:rsidRPr="00E72227">
        <w:rPr>
          <w:rFonts w:asciiTheme="minorEastAsia" w:eastAsiaTheme="minorEastAsia" w:hAnsiTheme="minorEastAsia" w:cs="华文细黑" w:hint="eastAsia"/>
          <w:color w:val="auto"/>
        </w:rPr>
        <w:t>硕士学位。学习方式为全日制。</w:t>
      </w:r>
    </w:p>
    <w:p w:rsidR="00AE23D3" w:rsidRPr="00E72227" w:rsidRDefault="00AE23D3" w:rsidP="00B40DE6">
      <w:pPr>
        <w:pStyle w:val="Default"/>
        <w:ind w:firstLineChars="200" w:firstLine="480"/>
        <w:rPr>
          <w:rFonts w:asciiTheme="minorEastAsia" w:eastAsiaTheme="minorEastAsia" w:hAnsiTheme="minorEastAsia" w:cs="华文细黑"/>
          <w:color w:val="auto"/>
        </w:rPr>
      </w:pPr>
    </w:p>
    <w:p w:rsidR="00C27F2B" w:rsidRDefault="001B4FFB" w:rsidP="00377D7A">
      <w:pPr>
        <w:rPr>
          <w:rFonts w:asciiTheme="minorEastAsia" w:hAnsiTheme="minorEastAsia" w:cs="宋体"/>
          <w:b/>
          <w:kern w:val="0"/>
          <w:sz w:val="24"/>
          <w:szCs w:val="24"/>
        </w:rPr>
      </w:pPr>
      <w:r w:rsidRPr="00E72227">
        <w:rPr>
          <w:rFonts w:asciiTheme="minorEastAsia" w:hAnsiTheme="minorEastAsia" w:cs="宋体" w:hint="eastAsia"/>
          <w:b/>
          <w:kern w:val="0"/>
          <w:sz w:val="24"/>
          <w:szCs w:val="24"/>
        </w:rPr>
        <w:t>二、</w:t>
      </w:r>
      <w:r w:rsidR="00404B57" w:rsidRPr="00E72227">
        <w:rPr>
          <w:rFonts w:asciiTheme="minorEastAsia" w:hAnsiTheme="minorEastAsia" w:cs="宋体" w:hint="eastAsia"/>
          <w:b/>
          <w:kern w:val="0"/>
          <w:sz w:val="24"/>
          <w:szCs w:val="24"/>
        </w:rPr>
        <w:t>申请条件</w:t>
      </w:r>
    </w:p>
    <w:p w:rsidR="00182D00" w:rsidRPr="00182D00" w:rsidRDefault="00182D00" w:rsidP="00182D00">
      <w:pPr>
        <w:ind w:firstLineChars="200" w:firstLine="480"/>
        <w:rPr>
          <w:rFonts w:asciiTheme="minorEastAsia" w:hAnsiTheme="minorEastAsia" w:cs="Times New Roman"/>
          <w:sz w:val="24"/>
          <w:szCs w:val="24"/>
        </w:rPr>
      </w:pPr>
      <w:r w:rsidRPr="00182D00">
        <w:rPr>
          <w:rFonts w:asciiTheme="minorEastAsia" w:hAnsiTheme="minorEastAsia" w:cs="Times New Roman"/>
          <w:sz w:val="24"/>
          <w:szCs w:val="24"/>
        </w:rPr>
        <w:t>具有学士学位，年龄40岁以下，汉语水平达到或同等于新HSK</w:t>
      </w:r>
      <w:r w:rsidRPr="00182D00">
        <w:rPr>
          <w:rFonts w:asciiTheme="minorEastAsia" w:hAnsiTheme="minorEastAsia" w:cs="Times New Roman" w:hint="eastAsia"/>
          <w:sz w:val="24"/>
          <w:szCs w:val="24"/>
        </w:rPr>
        <w:t>4</w:t>
      </w:r>
      <w:r w:rsidRPr="00182D00">
        <w:rPr>
          <w:rFonts w:asciiTheme="minorEastAsia" w:hAnsiTheme="minorEastAsia" w:cs="Times New Roman"/>
          <w:sz w:val="24"/>
          <w:szCs w:val="24"/>
        </w:rPr>
        <w:t>级，持有效外国护照的非中国籍公民，身体健康，品行良好，愿意遵守中国政府的法律和学校的规章制度，尊重中国人民的风俗习惯。</w:t>
      </w:r>
    </w:p>
    <w:p w:rsidR="005E5EAD" w:rsidRPr="00E72227" w:rsidRDefault="005E5EAD" w:rsidP="00B40DE6">
      <w:pPr>
        <w:widowControl/>
        <w:ind w:firstLineChars="200" w:firstLine="480"/>
        <w:jc w:val="left"/>
        <w:rPr>
          <w:rFonts w:asciiTheme="minorEastAsia" w:hAnsiTheme="minorEastAsia" w:cs="Times New Roman"/>
          <w:kern w:val="0"/>
          <w:sz w:val="24"/>
          <w:szCs w:val="24"/>
        </w:rPr>
      </w:pPr>
      <w:r w:rsidRPr="00E72227">
        <w:rPr>
          <w:rFonts w:asciiTheme="minorEastAsia" w:hAnsiTheme="minorEastAsia" w:cs="Times New Roman" w:hint="eastAsia"/>
          <w:kern w:val="0"/>
          <w:sz w:val="24"/>
          <w:szCs w:val="24"/>
        </w:rPr>
        <w:t>申请专业参考</w:t>
      </w:r>
      <w:r w:rsidR="001119A1">
        <w:rPr>
          <w:rFonts w:asciiTheme="minorEastAsia" w:hAnsiTheme="minorEastAsia" w:cs="Times New Roman" w:hint="eastAsia"/>
          <w:kern w:val="0"/>
          <w:sz w:val="24"/>
          <w:szCs w:val="24"/>
        </w:rPr>
        <w:t>附件</w:t>
      </w:r>
      <w:r w:rsidR="00F811AA" w:rsidRPr="00E72227">
        <w:rPr>
          <w:rFonts w:asciiTheme="minorEastAsia" w:hAnsiTheme="minorEastAsia" w:cs="Times New Roman" w:hint="eastAsia"/>
          <w:kern w:val="0"/>
          <w:sz w:val="24"/>
          <w:szCs w:val="24"/>
        </w:rPr>
        <w:t>《</w:t>
      </w:r>
      <w:r w:rsidR="00626AC5" w:rsidRPr="00E72227">
        <w:rPr>
          <w:rFonts w:asciiTheme="minorEastAsia" w:hAnsiTheme="minorEastAsia" w:cs="Times New Roman" w:hint="eastAsia"/>
          <w:kern w:val="0"/>
          <w:sz w:val="24"/>
          <w:szCs w:val="24"/>
        </w:rPr>
        <w:t>硕士研究生</w:t>
      </w:r>
      <w:r w:rsidRPr="00E72227">
        <w:rPr>
          <w:rFonts w:asciiTheme="minorEastAsia" w:hAnsiTheme="minorEastAsia" w:cs="Times New Roman" w:hint="eastAsia"/>
          <w:kern w:val="0"/>
          <w:sz w:val="24"/>
          <w:szCs w:val="24"/>
        </w:rPr>
        <w:t>招生专业目录</w:t>
      </w:r>
      <w:r w:rsidR="00F811AA" w:rsidRPr="00E72227">
        <w:rPr>
          <w:rFonts w:asciiTheme="minorEastAsia" w:hAnsiTheme="minorEastAsia" w:cs="Times New Roman" w:hint="eastAsia"/>
          <w:kern w:val="0"/>
          <w:sz w:val="24"/>
          <w:szCs w:val="24"/>
        </w:rPr>
        <w:t>》</w:t>
      </w:r>
      <w:r w:rsidRPr="00E72227">
        <w:rPr>
          <w:rFonts w:asciiTheme="minorEastAsia" w:hAnsiTheme="minorEastAsia" w:cs="Times New Roman" w:hint="eastAsia"/>
          <w:kern w:val="0"/>
          <w:sz w:val="24"/>
          <w:szCs w:val="24"/>
        </w:rPr>
        <w:t>。</w:t>
      </w:r>
    </w:p>
    <w:p w:rsidR="00B40DE6" w:rsidRPr="00E72227" w:rsidRDefault="00C27F2B" w:rsidP="00B40DE6">
      <w:pPr>
        <w:ind w:leftChars="100" w:left="210" w:firstLineChars="100" w:firstLine="241"/>
        <w:rPr>
          <w:rFonts w:asciiTheme="minorEastAsia" w:hAnsiTheme="minorEastAsia" w:cs="Times New Roman"/>
          <w:sz w:val="24"/>
          <w:szCs w:val="24"/>
        </w:rPr>
      </w:pPr>
      <w:bookmarkStart w:id="3" w:name="OLE_LINK32"/>
      <w:bookmarkStart w:id="4" w:name="OLE_LINK33"/>
      <w:r w:rsidRPr="00E72227">
        <w:rPr>
          <w:rFonts w:asciiTheme="minorEastAsia" w:hAnsiTheme="minorEastAsia" w:cs="Times New Roman"/>
          <w:b/>
          <w:sz w:val="24"/>
          <w:szCs w:val="24"/>
        </w:rPr>
        <w:t>说明：</w:t>
      </w:r>
      <w:r w:rsidR="005E5EAD" w:rsidRPr="00E72227">
        <w:rPr>
          <w:rFonts w:asciiTheme="minorEastAsia" w:hAnsiTheme="minorEastAsia" w:cs="Times New Roman"/>
          <w:sz w:val="24"/>
          <w:szCs w:val="24"/>
        </w:rPr>
        <w:t>申请攻读首都体育学院</w:t>
      </w:r>
      <w:r w:rsidR="005E5EAD" w:rsidRPr="00E72227">
        <w:rPr>
          <w:rFonts w:asciiTheme="minorEastAsia" w:hAnsiTheme="minorEastAsia" w:cs="Times New Roman" w:hint="eastAsia"/>
          <w:sz w:val="24"/>
          <w:szCs w:val="24"/>
        </w:rPr>
        <w:t>硕士</w:t>
      </w:r>
      <w:r w:rsidRPr="00E72227">
        <w:rPr>
          <w:rFonts w:asciiTheme="minorEastAsia" w:hAnsiTheme="minorEastAsia" w:cs="Times New Roman"/>
          <w:sz w:val="24"/>
          <w:szCs w:val="24"/>
        </w:rPr>
        <w:t>学位</w:t>
      </w:r>
      <w:r w:rsidRPr="00E72227">
        <w:rPr>
          <w:rFonts w:asciiTheme="minorEastAsia" w:hAnsiTheme="minorEastAsia" w:cs="Times New Roman" w:hint="eastAsia"/>
          <w:sz w:val="24"/>
          <w:szCs w:val="24"/>
        </w:rPr>
        <w:t>的</w:t>
      </w:r>
      <w:r w:rsidRPr="00E72227">
        <w:rPr>
          <w:rFonts w:asciiTheme="minorEastAsia" w:hAnsiTheme="minorEastAsia" w:cs="Times New Roman"/>
          <w:sz w:val="24"/>
          <w:szCs w:val="24"/>
        </w:rPr>
        <w:t>外国学生，</w:t>
      </w:r>
      <w:bookmarkStart w:id="5" w:name="OLE_LINK34"/>
      <w:bookmarkStart w:id="6" w:name="OLE_LINK35"/>
      <w:r w:rsidRPr="00E72227">
        <w:rPr>
          <w:rFonts w:asciiTheme="minorEastAsia" w:hAnsiTheme="minorEastAsia" w:cs="Times New Roman"/>
          <w:sz w:val="24"/>
          <w:szCs w:val="24"/>
        </w:rPr>
        <w:t>如果汉语水平未达到相</w:t>
      </w:r>
    </w:p>
    <w:p w:rsidR="00C27F2B" w:rsidRPr="00E72227" w:rsidRDefault="00C27F2B" w:rsidP="00B40DE6">
      <w:pPr>
        <w:rPr>
          <w:rFonts w:asciiTheme="minorEastAsia" w:hAnsiTheme="minorEastAsia" w:cs="Times New Roman"/>
          <w:sz w:val="24"/>
          <w:szCs w:val="24"/>
        </w:rPr>
      </w:pPr>
      <w:r w:rsidRPr="00E72227">
        <w:rPr>
          <w:rFonts w:asciiTheme="minorEastAsia" w:hAnsiTheme="minorEastAsia" w:cs="Times New Roman"/>
          <w:sz w:val="24"/>
          <w:szCs w:val="24"/>
        </w:rPr>
        <w:t>应入学要求</w:t>
      </w:r>
      <w:bookmarkEnd w:id="5"/>
      <w:bookmarkEnd w:id="6"/>
      <w:r w:rsidRPr="00E72227">
        <w:rPr>
          <w:rFonts w:asciiTheme="minorEastAsia" w:hAnsiTheme="minorEastAsia" w:cs="Times New Roman"/>
          <w:sz w:val="24"/>
          <w:szCs w:val="24"/>
        </w:rPr>
        <w:t>，</w:t>
      </w:r>
      <w:bookmarkStart w:id="7" w:name="OLE_LINK36"/>
      <w:bookmarkStart w:id="8" w:name="OLE_LINK37"/>
      <w:r w:rsidRPr="00E72227">
        <w:rPr>
          <w:rFonts w:asciiTheme="minorEastAsia" w:hAnsiTheme="minorEastAsia" w:cs="Times New Roman"/>
          <w:sz w:val="24"/>
          <w:szCs w:val="24"/>
        </w:rPr>
        <w:t>可作为预科生在本校学习一年汉语</w:t>
      </w:r>
      <w:bookmarkEnd w:id="7"/>
      <w:bookmarkEnd w:id="8"/>
      <w:r w:rsidRPr="00E72227">
        <w:rPr>
          <w:rFonts w:asciiTheme="minorEastAsia" w:hAnsiTheme="minorEastAsia" w:cs="Times New Roman"/>
          <w:sz w:val="24"/>
          <w:szCs w:val="24"/>
        </w:rPr>
        <w:t>，</w:t>
      </w:r>
      <w:bookmarkStart w:id="9" w:name="OLE_LINK38"/>
      <w:bookmarkStart w:id="10" w:name="OLE_LINK39"/>
      <w:r w:rsidRPr="00E72227">
        <w:rPr>
          <w:rFonts w:asciiTheme="minorEastAsia" w:hAnsiTheme="minorEastAsia" w:cs="Times New Roman"/>
          <w:sz w:val="24"/>
          <w:szCs w:val="24"/>
        </w:rPr>
        <w:t>成绩合格后转为</w:t>
      </w:r>
      <w:bookmarkEnd w:id="9"/>
      <w:bookmarkEnd w:id="10"/>
      <w:r w:rsidR="005E5EAD" w:rsidRPr="00E72227">
        <w:rPr>
          <w:rFonts w:asciiTheme="minorEastAsia" w:hAnsiTheme="minorEastAsia" w:cs="Times New Roman" w:hint="eastAsia"/>
          <w:sz w:val="24"/>
          <w:szCs w:val="24"/>
        </w:rPr>
        <w:t>硕士研究生</w:t>
      </w:r>
      <w:r w:rsidRPr="00E72227">
        <w:rPr>
          <w:rFonts w:asciiTheme="minorEastAsia" w:hAnsiTheme="minorEastAsia" w:cs="Times New Roman"/>
          <w:sz w:val="24"/>
          <w:szCs w:val="24"/>
        </w:rPr>
        <w:t>。</w:t>
      </w:r>
      <w:bookmarkEnd w:id="3"/>
      <w:bookmarkEnd w:id="4"/>
    </w:p>
    <w:p w:rsidR="00AE23D3" w:rsidRPr="00E72227" w:rsidRDefault="00AE23D3" w:rsidP="00B40DE6">
      <w:pPr>
        <w:rPr>
          <w:rFonts w:asciiTheme="minorEastAsia" w:hAnsiTheme="minorEastAsia" w:cs="Times New Roman"/>
          <w:sz w:val="24"/>
          <w:szCs w:val="24"/>
        </w:rPr>
      </w:pPr>
    </w:p>
    <w:p w:rsidR="001B4FFB" w:rsidRPr="00E72227" w:rsidRDefault="001B4FFB" w:rsidP="00377D7A">
      <w:pPr>
        <w:rPr>
          <w:rFonts w:asciiTheme="minorEastAsia" w:hAnsiTheme="minorEastAsia" w:cs="Times New Roman"/>
          <w:b/>
          <w:sz w:val="24"/>
          <w:szCs w:val="24"/>
        </w:rPr>
      </w:pPr>
      <w:r w:rsidRPr="00E72227">
        <w:rPr>
          <w:rFonts w:asciiTheme="minorEastAsia" w:hAnsiTheme="minorEastAsia" w:cs="Times New Roman" w:hint="eastAsia"/>
          <w:b/>
          <w:sz w:val="24"/>
          <w:szCs w:val="24"/>
        </w:rPr>
        <w:t>三、</w:t>
      </w:r>
      <w:r w:rsidR="00404B57" w:rsidRPr="00E72227">
        <w:rPr>
          <w:rFonts w:asciiTheme="minorEastAsia" w:hAnsiTheme="minorEastAsia" w:cs="Times New Roman" w:hint="eastAsia"/>
          <w:b/>
          <w:sz w:val="24"/>
          <w:szCs w:val="24"/>
        </w:rPr>
        <w:t>申请办法</w:t>
      </w:r>
    </w:p>
    <w:p w:rsidR="001B4FFB" w:rsidRPr="00BA6F6E" w:rsidRDefault="001B4FFB" w:rsidP="00BA6F6E">
      <w:pPr>
        <w:rPr>
          <w:rFonts w:asciiTheme="minorEastAsia" w:hAnsiTheme="minorEastAsia"/>
          <w:sz w:val="24"/>
          <w:szCs w:val="24"/>
        </w:rPr>
      </w:pPr>
      <w:r w:rsidRPr="00E72227">
        <w:rPr>
          <w:rFonts w:asciiTheme="minorEastAsia" w:hAnsiTheme="minorEastAsia" w:cs="Times New Roman" w:hint="eastAsia"/>
          <w:kern w:val="0"/>
          <w:sz w:val="24"/>
          <w:szCs w:val="24"/>
        </w:rPr>
        <w:t>申请人请先登录</w:t>
      </w:r>
      <w:hyperlink r:id="rId8" w:tgtFrame="_blank" w:history="1">
        <w:r w:rsidRPr="00E72227">
          <w:rPr>
            <w:rFonts w:asciiTheme="minorEastAsia" w:hAnsiTheme="minorEastAsia"/>
            <w:sz w:val="24"/>
            <w:szCs w:val="24"/>
          </w:rPr>
          <w:t>http://sie</w:t>
        </w:r>
        <w:r w:rsidR="00E72227" w:rsidRPr="00E72227">
          <w:rPr>
            <w:rFonts w:asciiTheme="minorEastAsia" w:hAnsiTheme="minorEastAsia" w:hint="eastAsia"/>
            <w:sz w:val="24"/>
            <w:szCs w:val="24"/>
          </w:rPr>
          <w:t>-lb</w:t>
        </w:r>
        <w:r w:rsidRPr="00E72227">
          <w:rPr>
            <w:rFonts w:asciiTheme="minorEastAsia" w:hAnsiTheme="minorEastAsia"/>
            <w:sz w:val="24"/>
            <w:szCs w:val="24"/>
          </w:rPr>
          <w:t>.cupes.edu.cn/</w:t>
        </w:r>
      </w:hyperlink>
      <w:r w:rsidR="008428FF" w:rsidRPr="00E72227">
        <w:rPr>
          <w:rFonts w:asciiTheme="minorEastAsia" w:hAnsiTheme="minorEastAsia" w:cs="Times New Roman" w:hint="eastAsia"/>
          <w:kern w:val="0"/>
          <w:sz w:val="24"/>
          <w:szCs w:val="24"/>
        </w:rPr>
        <w:t xml:space="preserve"> </w:t>
      </w:r>
      <w:r w:rsidRPr="00E72227">
        <w:rPr>
          <w:rFonts w:asciiTheme="minorEastAsia" w:hAnsiTheme="minorEastAsia" w:cs="Times New Roman" w:hint="eastAsia"/>
          <w:kern w:val="0"/>
          <w:sz w:val="24"/>
          <w:szCs w:val="24"/>
        </w:rPr>
        <w:t>下载</w:t>
      </w:r>
      <w:r w:rsidR="008428FF" w:rsidRPr="00E72227">
        <w:rPr>
          <w:rFonts w:asciiTheme="minorEastAsia" w:hAnsiTheme="minorEastAsia" w:cs="Times New Roman" w:hint="eastAsia"/>
          <w:kern w:val="0"/>
          <w:sz w:val="24"/>
          <w:szCs w:val="24"/>
        </w:rPr>
        <w:t xml:space="preserve"> 《首都体育学院外国留学生入学申请表》，</w:t>
      </w:r>
      <w:r w:rsidR="00074E6A" w:rsidRPr="00E72227">
        <w:rPr>
          <w:rFonts w:asciiTheme="minorEastAsia" w:hAnsiTheme="minorEastAsia" w:cs="Times New Roman" w:hint="eastAsia"/>
          <w:kern w:val="0"/>
          <w:sz w:val="24"/>
          <w:szCs w:val="24"/>
        </w:rPr>
        <w:t>连同</w:t>
      </w:r>
      <w:r w:rsidR="00B06170" w:rsidRPr="00E72227">
        <w:rPr>
          <w:rFonts w:asciiTheme="minorEastAsia" w:hAnsiTheme="minorEastAsia" w:cs="Times New Roman" w:hint="eastAsia"/>
          <w:kern w:val="0"/>
          <w:sz w:val="24"/>
          <w:szCs w:val="24"/>
        </w:rPr>
        <w:t>其他</w:t>
      </w:r>
      <w:r w:rsidR="00074E6A" w:rsidRPr="00E72227">
        <w:rPr>
          <w:rFonts w:asciiTheme="minorEastAsia" w:hAnsiTheme="minorEastAsia" w:cs="Times New Roman" w:hint="eastAsia"/>
          <w:kern w:val="0"/>
          <w:sz w:val="24"/>
          <w:szCs w:val="24"/>
        </w:rPr>
        <w:t>材料</w:t>
      </w:r>
      <w:r w:rsidR="00836613" w:rsidRPr="00E72227">
        <w:rPr>
          <w:rFonts w:asciiTheme="minorEastAsia" w:hAnsiTheme="minorEastAsia" w:cs="Times New Roman" w:hint="eastAsia"/>
          <w:kern w:val="0"/>
          <w:sz w:val="24"/>
          <w:szCs w:val="24"/>
        </w:rPr>
        <w:t>一起</w:t>
      </w:r>
      <w:r w:rsidR="00074E6A" w:rsidRPr="00E72227">
        <w:rPr>
          <w:rFonts w:asciiTheme="minorEastAsia" w:hAnsiTheme="minorEastAsia" w:cs="Times New Roman" w:hint="eastAsia"/>
          <w:kern w:val="0"/>
          <w:sz w:val="24"/>
          <w:szCs w:val="24"/>
        </w:rPr>
        <w:t>提交到</w:t>
      </w:r>
      <w:r w:rsidR="00836613" w:rsidRPr="00E72227">
        <w:rPr>
          <w:rFonts w:asciiTheme="minorEastAsia" w:hAnsiTheme="minorEastAsia" w:cs="Times New Roman" w:hint="eastAsia"/>
          <w:kern w:val="0"/>
          <w:sz w:val="24"/>
          <w:szCs w:val="24"/>
        </w:rPr>
        <w:t>首都体育学院</w:t>
      </w:r>
      <w:r w:rsidR="006C3AB7" w:rsidRPr="00E72227">
        <w:rPr>
          <w:rFonts w:asciiTheme="minorEastAsia" w:hAnsiTheme="minorEastAsia" w:cs="Times New Roman" w:hint="eastAsia"/>
          <w:kern w:val="0"/>
          <w:sz w:val="24"/>
          <w:szCs w:val="24"/>
        </w:rPr>
        <w:t>国际教育学院</w:t>
      </w:r>
      <w:r w:rsidR="00074E6A" w:rsidRPr="00E72227">
        <w:rPr>
          <w:rFonts w:asciiTheme="minorEastAsia" w:hAnsiTheme="minorEastAsia" w:cs="Times New Roman" w:hint="eastAsia"/>
          <w:kern w:val="0"/>
          <w:sz w:val="24"/>
          <w:szCs w:val="24"/>
        </w:rPr>
        <w:t>。</w:t>
      </w:r>
      <w:r w:rsidRPr="00E72227">
        <w:rPr>
          <w:rFonts w:asciiTheme="minorEastAsia" w:hAnsiTheme="minorEastAsia" w:cs="Times New Roman" w:hint="eastAsia"/>
          <w:kern w:val="0"/>
          <w:sz w:val="24"/>
          <w:szCs w:val="24"/>
        </w:rPr>
        <w:t>申请材料提交方式：</w:t>
      </w:r>
      <w:r w:rsidR="00BA6F6E" w:rsidRPr="00DB2D90">
        <w:rPr>
          <w:rFonts w:asciiTheme="minorEastAsia" w:hAnsiTheme="minorEastAsia" w:hint="eastAsia"/>
          <w:sz w:val="24"/>
          <w:szCs w:val="24"/>
        </w:rPr>
        <w:t>(1)</w:t>
      </w:r>
      <w:r w:rsidR="00BA6F6E">
        <w:rPr>
          <w:rFonts w:asciiTheme="minorEastAsia" w:hAnsiTheme="minorEastAsia" w:hint="eastAsia"/>
          <w:sz w:val="24"/>
          <w:szCs w:val="24"/>
        </w:rPr>
        <w:t>材料扫描件发送至邮箱：</w:t>
      </w:r>
      <w:hyperlink r:id="rId9" w:history="1">
        <w:r w:rsidR="00BA6F6E" w:rsidRPr="00711B6E">
          <w:rPr>
            <w:rStyle w:val="a6"/>
            <w:rFonts w:asciiTheme="minorEastAsia" w:hAnsiTheme="minorEastAsia" w:hint="eastAsia"/>
            <w:sz w:val="24"/>
            <w:szCs w:val="24"/>
          </w:rPr>
          <w:t>sie-zhaosheng@cupes.edu.cn</w:t>
        </w:r>
      </w:hyperlink>
      <w:r w:rsidR="00BA6F6E">
        <w:rPr>
          <w:rFonts w:asciiTheme="minorEastAsia" w:hAnsiTheme="minorEastAsia" w:hint="eastAsia"/>
          <w:sz w:val="24"/>
          <w:szCs w:val="24"/>
        </w:rPr>
        <w:t>；</w:t>
      </w:r>
      <w:r w:rsidR="00BA6F6E" w:rsidRPr="00DB2D90">
        <w:rPr>
          <w:rFonts w:asciiTheme="minorEastAsia" w:hAnsiTheme="minorEastAsia" w:hint="eastAsia"/>
          <w:sz w:val="24"/>
          <w:szCs w:val="24"/>
        </w:rPr>
        <w:t xml:space="preserve"> (2)</w:t>
      </w:r>
      <w:r w:rsidR="00BA6F6E">
        <w:rPr>
          <w:rFonts w:asciiTheme="minorEastAsia" w:hAnsiTheme="minorEastAsia" w:hint="eastAsia"/>
          <w:sz w:val="24"/>
          <w:szCs w:val="24"/>
        </w:rPr>
        <w:t>纸质材料</w:t>
      </w:r>
      <w:r w:rsidR="00BA6F6E" w:rsidRPr="00DB2D90">
        <w:rPr>
          <w:rFonts w:asciiTheme="minorEastAsia" w:hAnsiTheme="minorEastAsia" w:hint="eastAsia"/>
          <w:sz w:val="24"/>
          <w:szCs w:val="24"/>
        </w:rPr>
        <w:t>邮寄</w:t>
      </w:r>
      <w:r w:rsidR="00BA6F6E">
        <w:rPr>
          <w:rFonts w:asciiTheme="minorEastAsia" w:hAnsiTheme="minorEastAsia" w:hint="eastAsia"/>
          <w:sz w:val="24"/>
          <w:szCs w:val="24"/>
        </w:rPr>
        <w:t>或委托他人递交</w:t>
      </w:r>
      <w:r w:rsidR="00BA6F6E" w:rsidRPr="00DB2D90">
        <w:rPr>
          <w:rFonts w:asciiTheme="minorEastAsia" w:hAnsiTheme="minorEastAsia" w:hint="eastAsia"/>
          <w:sz w:val="24"/>
          <w:szCs w:val="24"/>
        </w:rPr>
        <w:t xml:space="preserve">。 </w:t>
      </w:r>
    </w:p>
    <w:p w:rsidR="00E65A08" w:rsidRPr="00E72227" w:rsidRDefault="001B4FFB" w:rsidP="00377D7A">
      <w:pPr>
        <w:widowControl/>
        <w:shd w:val="clear" w:color="auto" w:fill="FFFFFF"/>
        <w:ind w:firstLine="422"/>
        <w:rPr>
          <w:rFonts w:asciiTheme="minorEastAsia" w:hAnsiTheme="minorEastAsia"/>
          <w:sz w:val="24"/>
          <w:szCs w:val="24"/>
        </w:rPr>
      </w:pPr>
      <w:r w:rsidRPr="00E72227">
        <w:rPr>
          <w:rFonts w:asciiTheme="minorEastAsia" w:hAnsiTheme="minorEastAsia" w:cs="Times New Roman" w:hint="eastAsia"/>
          <w:b/>
          <w:bCs/>
          <w:kern w:val="0"/>
          <w:sz w:val="24"/>
          <w:szCs w:val="24"/>
        </w:rPr>
        <w:t>材料</w:t>
      </w:r>
      <w:r w:rsidR="00836613" w:rsidRPr="00E72227">
        <w:rPr>
          <w:rFonts w:asciiTheme="minorEastAsia" w:hAnsiTheme="minorEastAsia" w:cs="Times New Roman" w:hint="eastAsia"/>
          <w:b/>
          <w:bCs/>
          <w:kern w:val="0"/>
          <w:sz w:val="24"/>
          <w:szCs w:val="24"/>
        </w:rPr>
        <w:t>明细</w:t>
      </w:r>
      <w:r w:rsidRPr="00E72227">
        <w:rPr>
          <w:rFonts w:asciiTheme="minorEastAsia" w:hAnsiTheme="minorEastAsia" w:cs="Times New Roman" w:hint="eastAsia"/>
          <w:b/>
          <w:bCs/>
          <w:kern w:val="0"/>
          <w:sz w:val="24"/>
          <w:szCs w:val="24"/>
        </w:rPr>
        <w:t>：</w:t>
      </w:r>
    </w:p>
    <w:p w:rsidR="00836613" w:rsidRPr="00E72227" w:rsidRDefault="00836613" w:rsidP="00377D7A">
      <w:pPr>
        <w:pStyle w:val="a5"/>
        <w:widowControl/>
        <w:numPr>
          <w:ilvl w:val="0"/>
          <w:numId w:val="2"/>
        </w:numPr>
        <w:shd w:val="clear" w:color="auto" w:fill="FFFFFF"/>
        <w:ind w:firstLineChars="0"/>
        <w:rPr>
          <w:rFonts w:asciiTheme="minorEastAsia" w:hAnsiTheme="minorEastAsia" w:cs="Times New Roman"/>
          <w:kern w:val="0"/>
          <w:sz w:val="24"/>
          <w:szCs w:val="24"/>
        </w:rPr>
      </w:pPr>
      <w:r w:rsidRPr="00E72227">
        <w:rPr>
          <w:rFonts w:asciiTheme="minorEastAsia" w:hAnsiTheme="minorEastAsia" w:cs="Times New Roman" w:hint="eastAsia"/>
          <w:kern w:val="0"/>
          <w:sz w:val="24"/>
          <w:szCs w:val="24"/>
        </w:rPr>
        <w:t>《首都体育学院外国留学生入学申请表》（在线下载打印，请贴照片并由申请者本人及担保人签名）；</w:t>
      </w:r>
    </w:p>
    <w:p w:rsidR="001B4FFB" w:rsidRPr="00E72227" w:rsidRDefault="009A2D18" w:rsidP="00377D7A">
      <w:pPr>
        <w:pStyle w:val="a5"/>
        <w:widowControl/>
        <w:numPr>
          <w:ilvl w:val="0"/>
          <w:numId w:val="2"/>
        </w:numPr>
        <w:shd w:val="clear" w:color="auto" w:fill="FFFFFF"/>
        <w:ind w:firstLineChars="0"/>
        <w:rPr>
          <w:rFonts w:asciiTheme="minorEastAsia" w:hAnsiTheme="minorEastAsia" w:cs="Times New Roman"/>
          <w:kern w:val="0"/>
          <w:sz w:val="24"/>
          <w:szCs w:val="24"/>
        </w:rPr>
      </w:pPr>
      <w:r w:rsidRPr="00E72227">
        <w:rPr>
          <w:rFonts w:asciiTheme="minorEastAsia" w:hAnsiTheme="minorEastAsia" w:cs="Times New Roman" w:hint="eastAsia"/>
          <w:kern w:val="0"/>
          <w:sz w:val="24"/>
          <w:szCs w:val="24"/>
        </w:rPr>
        <w:t>本科</w:t>
      </w:r>
      <w:r w:rsidR="001B4FFB" w:rsidRPr="00E72227">
        <w:rPr>
          <w:rFonts w:asciiTheme="minorEastAsia" w:hAnsiTheme="minorEastAsia" w:cs="Times New Roman" w:hint="eastAsia"/>
          <w:kern w:val="0"/>
          <w:sz w:val="24"/>
          <w:szCs w:val="24"/>
        </w:rPr>
        <w:t>毕业证明</w:t>
      </w:r>
      <w:r w:rsidRPr="00E72227">
        <w:rPr>
          <w:rFonts w:asciiTheme="minorEastAsia" w:hAnsiTheme="minorEastAsia" w:cs="Times New Roman" w:hint="eastAsia"/>
          <w:kern w:val="0"/>
          <w:sz w:val="24"/>
          <w:szCs w:val="24"/>
        </w:rPr>
        <w:t>、学士学位证明</w:t>
      </w:r>
      <w:r w:rsidR="006C3AB7" w:rsidRPr="00E72227">
        <w:rPr>
          <w:rFonts w:asciiTheme="minorEastAsia" w:hAnsiTheme="minorEastAsia" w:cs="Times New Roman" w:hint="eastAsia"/>
          <w:kern w:val="0"/>
          <w:sz w:val="24"/>
          <w:szCs w:val="24"/>
        </w:rPr>
        <w:t>和</w:t>
      </w:r>
      <w:r w:rsidRPr="00E72227">
        <w:rPr>
          <w:rFonts w:asciiTheme="minorEastAsia" w:hAnsiTheme="minorEastAsia" w:cs="Times New Roman" w:hint="eastAsia"/>
          <w:kern w:val="0"/>
          <w:sz w:val="24"/>
          <w:szCs w:val="24"/>
        </w:rPr>
        <w:t>本科</w:t>
      </w:r>
      <w:r w:rsidR="006C3AB7" w:rsidRPr="00E72227">
        <w:rPr>
          <w:rFonts w:asciiTheme="minorEastAsia" w:hAnsiTheme="minorEastAsia" w:cs="Times New Roman" w:hint="eastAsia"/>
          <w:kern w:val="0"/>
          <w:sz w:val="24"/>
          <w:szCs w:val="24"/>
        </w:rPr>
        <w:t>成绩单</w:t>
      </w:r>
      <w:r w:rsidR="000619F4" w:rsidRPr="00E72227">
        <w:rPr>
          <w:rFonts w:asciiTheme="minorEastAsia" w:hAnsiTheme="minorEastAsia" w:cs="Times New Roman" w:hint="eastAsia"/>
          <w:kern w:val="0"/>
          <w:sz w:val="24"/>
          <w:szCs w:val="24"/>
        </w:rPr>
        <w:t>(</w:t>
      </w:r>
      <w:r w:rsidRPr="00E72227">
        <w:rPr>
          <w:rFonts w:asciiTheme="minorEastAsia" w:hAnsiTheme="minorEastAsia" w:cs="宋体" w:hint="eastAsia"/>
          <w:kern w:val="0"/>
          <w:sz w:val="24"/>
          <w:szCs w:val="24"/>
        </w:rPr>
        <w:t>应届本科毕业生由本人所在学校出具预期毕业证明，被录取后再补交本科毕业证明和学士学位证明</w:t>
      </w:r>
      <w:r w:rsidR="000619F4" w:rsidRPr="00E72227">
        <w:rPr>
          <w:rFonts w:asciiTheme="minorEastAsia" w:hAnsiTheme="minorEastAsia" w:cs="宋体" w:hint="eastAsia"/>
          <w:kern w:val="0"/>
          <w:sz w:val="24"/>
          <w:szCs w:val="24"/>
        </w:rPr>
        <w:t>)</w:t>
      </w:r>
      <w:r w:rsidR="006C3AB7" w:rsidRPr="00E72227">
        <w:rPr>
          <w:rFonts w:asciiTheme="minorEastAsia" w:hAnsiTheme="minorEastAsia" w:cs="宋体" w:hint="eastAsia"/>
          <w:kern w:val="0"/>
          <w:sz w:val="24"/>
          <w:szCs w:val="24"/>
        </w:rPr>
        <w:t>；</w:t>
      </w:r>
    </w:p>
    <w:p w:rsidR="004442C8" w:rsidRPr="00E72227" w:rsidRDefault="000676EA" w:rsidP="00377D7A">
      <w:pPr>
        <w:pStyle w:val="a5"/>
        <w:widowControl/>
        <w:numPr>
          <w:ilvl w:val="0"/>
          <w:numId w:val="2"/>
        </w:numPr>
        <w:shd w:val="clear" w:color="auto" w:fill="FFFFFF"/>
        <w:ind w:firstLineChars="0"/>
        <w:rPr>
          <w:rFonts w:asciiTheme="minorEastAsia" w:hAnsiTheme="minorEastAsia" w:cs="Times New Roman"/>
          <w:kern w:val="0"/>
          <w:sz w:val="24"/>
          <w:szCs w:val="24"/>
        </w:rPr>
      </w:pPr>
      <w:r w:rsidRPr="00E72227">
        <w:rPr>
          <w:rFonts w:asciiTheme="minorEastAsia" w:hAnsiTheme="minorEastAsia" w:cs="宋体" w:hint="eastAsia"/>
          <w:kern w:val="0"/>
          <w:sz w:val="24"/>
          <w:szCs w:val="24"/>
        </w:rPr>
        <w:t>来华学习计划；</w:t>
      </w:r>
    </w:p>
    <w:p w:rsidR="001B4FFB" w:rsidRPr="00E72227" w:rsidRDefault="000676EA" w:rsidP="00377D7A">
      <w:pPr>
        <w:widowControl/>
        <w:shd w:val="clear" w:color="auto" w:fill="FFFFFF"/>
        <w:rPr>
          <w:rFonts w:asciiTheme="minorEastAsia" w:hAnsiTheme="minorEastAsia" w:cs="Times New Roman"/>
          <w:kern w:val="0"/>
          <w:sz w:val="24"/>
          <w:szCs w:val="24"/>
        </w:rPr>
      </w:pPr>
      <w:r w:rsidRPr="00E72227">
        <w:rPr>
          <w:rFonts w:asciiTheme="minorEastAsia" w:hAnsiTheme="minorEastAsia" w:cs="Times New Roman" w:hint="eastAsia"/>
          <w:kern w:val="0"/>
          <w:sz w:val="24"/>
          <w:szCs w:val="24"/>
        </w:rPr>
        <w:t>4</w:t>
      </w:r>
      <w:r w:rsidR="001B4FFB" w:rsidRPr="00E72227">
        <w:rPr>
          <w:rFonts w:asciiTheme="minorEastAsia" w:hAnsiTheme="minorEastAsia" w:cs="Times New Roman" w:hint="eastAsia"/>
          <w:kern w:val="0"/>
          <w:sz w:val="24"/>
          <w:szCs w:val="24"/>
        </w:rPr>
        <w:t xml:space="preserve">. </w:t>
      </w:r>
      <w:r w:rsidR="000619F4" w:rsidRPr="00E72227">
        <w:rPr>
          <w:rFonts w:asciiTheme="minorEastAsia" w:hAnsiTheme="minorEastAsia" w:cs="Times New Roman" w:hint="eastAsia"/>
          <w:kern w:val="0"/>
          <w:sz w:val="24"/>
          <w:szCs w:val="24"/>
        </w:rPr>
        <w:t>新</w:t>
      </w:r>
      <w:r w:rsidR="001B4FFB" w:rsidRPr="00E72227">
        <w:rPr>
          <w:rFonts w:asciiTheme="minorEastAsia" w:hAnsiTheme="minorEastAsia" w:cs="Times New Roman" w:hint="eastAsia"/>
          <w:kern w:val="0"/>
          <w:sz w:val="24"/>
          <w:szCs w:val="24"/>
        </w:rPr>
        <w:t>HSK</w:t>
      </w:r>
      <w:r w:rsidR="004B6219" w:rsidRPr="00E72227">
        <w:rPr>
          <w:rFonts w:asciiTheme="minorEastAsia" w:hAnsiTheme="minorEastAsia" w:cs="Times New Roman" w:hint="eastAsia"/>
          <w:kern w:val="0"/>
          <w:sz w:val="24"/>
          <w:szCs w:val="24"/>
        </w:rPr>
        <w:t>四</w:t>
      </w:r>
      <w:r w:rsidR="000619F4" w:rsidRPr="00E72227">
        <w:rPr>
          <w:rFonts w:asciiTheme="minorEastAsia" w:hAnsiTheme="minorEastAsia" w:cs="Times New Roman" w:hint="eastAsia"/>
          <w:kern w:val="0"/>
          <w:sz w:val="24"/>
          <w:szCs w:val="24"/>
        </w:rPr>
        <w:t>级</w:t>
      </w:r>
      <w:r w:rsidR="001F306B" w:rsidRPr="00E72227">
        <w:rPr>
          <w:rFonts w:asciiTheme="minorEastAsia" w:hAnsiTheme="minorEastAsia" w:cs="Times New Roman" w:hint="eastAsia"/>
          <w:kern w:val="0"/>
          <w:sz w:val="24"/>
          <w:szCs w:val="24"/>
        </w:rPr>
        <w:t>证书及成绩单或汉语水平证明材料</w:t>
      </w:r>
      <w:r w:rsidR="001B4FFB" w:rsidRPr="00E72227">
        <w:rPr>
          <w:rFonts w:asciiTheme="minorEastAsia" w:hAnsiTheme="minorEastAsia" w:cs="Times New Roman" w:hint="eastAsia"/>
          <w:kern w:val="0"/>
          <w:sz w:val="24"/>
          <w:szCs w:val="24"/>
        </w:rPr>
        <w:t>；</w:t>
      </w:r>
    </w:p>
    <w:p w:rsidR="009A2D18" w:rsidRPr="00E72227" w:rsidRDefault="000676EA" w:rsidP="00377D7A">
      <w:pPr>
        <w:widowControl/>
        <w:shd w:val="clear" w:color="auto" w:fill="FFFFFF"/>
        <w:rPr>
          <w:rFonts w:asciiTheme="minorEastAsia" w:hAnsiTheme="minorEastAsia" w:cs="Times New Roman"/>
          <w:kern w:val="0"/>
          <w:sz w:val="24"/>
          <w:szCs w:val="24"/>
        </w:rPr>
      </w:pPr>
      <w:r w:rsidRPr="00E72227">
        <w:rPr>
          <w:rFonts w:asciiTheme="minorEastAsia" w:hAnsiTheme="minorEastAsia" w:cs="Times New Roman" w:hint="eastAsia"/>
          <w:kern w:val="0"/>
          <w:sz w:val="24"/>
          <w:szCs w:val="24"/>
        </w:rPr>
        <w:t>5</w:t>
      </w:r>
      <w:r w:rsidR="00CF07F1">
        <w:rPr>
          <w:rFonts w:asciiTheme="minorEastAsia" w:hAnsiTheme="minorEastAsia" w:cs="Times New Roman" w:hint="eastAsia"/>
          <w:kern w:val="0"/>
          <w:sz w:val="24"/>
          <w:szCs w:val="24"/>
        </w:rPr>
        <w:t xml:space="preserve">. </w:t>
      </w:r>
      <w:r w:rsidR="009A2D18" w:rsidRPr="00E72227">
        <w:rPr>
          <w:rFonts w:asciiTheme="minorEastAsia" w:hAnsiTheme="minorEastAsia" w:cs="Times New Roman" w:hint="eastAsia"/>
          <w:kern w:val="0"/>
          <w:sz w:val="24"/>
          <w:szCs w:val="24"/>
        </w:rPr>
        <w:t>两名副教授以上学者（含）的推荐信</w:t>
      </w:r>
      <w:bookmarkStart w:id="11" w:name="OLE_LINK1"/>
      <w:r w:rsidR="009A2D18" w:rsidRPr="00E72227">
        <w:rPr>
          <w:rFonts w:asciiTheme="minorEastAsia" w:hAnsiTheme="minorEastAsia" w:cs="Times New Roman" w:hint="eastAsia"/>
          <w:kern w:val="0"/>
          <w:sz w:val="24"/>
          <w:szCs w:val="24"/>
        </w:rPr>
        <w:t>（无固定格式，请推荐人签名）；</w:t>
      </w:r>
    </w:p>
    <w:p w:rsidR="001B4FFB" w:rsidRPr="00E72227" w:rsidRDefault="000676EA" w:rsidP="00377D7A">
      <w:pPr>
        <w:widowControl/>
        <w:shd w:val="clear" w:color="auto" w:fill="FFFFFF"/>
        <w:rPr>
          <w:rFonts w:asciiTheme="minorEastAsia" w:hAnsiTheme="minorEastAsia" w:cs="Times New Roman"/>
          <w:kern w:val="0"/>
          <w:sz w:val="24"/>
          <w:szCs w:val="24"/>
        </w:rPr>
      </w:pPr>
      <w:r w:rsidRPr="00E72227">
        <w:rPr>
          <w:rFonts w:asciiTheme="minorEastAsia" w:hAnsiTheme="minorEastAsia" w:cs="Times New Roman" w:hint="eastAsia"/>
          <w:kern w:val="0"/>
          <w:sz w:val="24"/>
          <w:szCs w:val="24"/>
        </w:rPr>
        <w:t>6</w:t>
      </w:r>
      <w:r w:rsidR="00CF07F1">
        <w:rPr>
          <w:rFonts w:asciiTheme="minorEastAsia" w:hAnsiTheme="minorEastAsia" w:cs="Times New Roman" w:hint="eastAsia"/>
          <w:kern w:val="0"/>
          <w:sz w:val="24"/>
          <w:szCs w:val="24"/>
        </w:rPr>
        <w:t xml:space="preserve">. </w:t>
      </w:r>
      <w:r w:rsidR="00B40DE6" w:rsidRPr="00E72227">
        <w:rPr>
          <w:rFonts w:asciiTheme="minorEastAsia" w:hAnsiTheme="minorEastAsia" w:cs="Times New Roman" w:hint="eastAsia"/>
          <w:kern w:val="0"/>
          <w:sz w:val="24"/>
          <w:szCs w:val="24"/>
        </w:rPr>
        <w:t>护照复印件；</w:t>
      </w:r>
    </w:p>
    <w:p w:rsidR="009A2D18" w:rsidRPr="00E72227" w:rsidRDefault="000676EA" w:rsidP="00377D7A">
      <w:pPr>
        <w:widowControl/>
        <w:shd w:val="clear" w:color="auto" w:fill="FFFFFF"/>
        <w:rPr>
          <w:rFonts w:asciiTheme="minorEastAsia" w:hAnsiTheme="minorEastAsia" w:cs="Times New Roman"/>
          <w:kern w:val="0"/>
          <w:sz w:val="24"/>
          <w:szCs w:val="24"/>
        </w:rPr>
      </w:pPr>
      <w:r w:rsidRPr="00E72227">
        <w:rPr>
          <w:rFonts w:asciiTheme="minorEastAsia" w:hAnsiTheme="minorEastAsia" w:cs="Times New Roman" w:hint="eastAsia"/>
          <w:kern w:val="0"/>
          <w:sz w:val="24"/>
          <w:szCs w:val="24"/>
        </w:rPr>
        <w:t>7</w:t>
      </w:r>
      <w:r w:rsidR="006134F5" w:rsidRPr="00E72227">
        <w:rPr>
          <w:rFonts w:asciiTheme="minorEastAsia" w:hAnsiTheme="minorEastAsia" w:cs="Times New Roman" w:hint="eastAsia"/>
          <w:kern w:val="0"/>
          <w:sz w:val="24"/>
          <w:szCs w:val="24"/>
        </w:rPr>
        <w:t xml:space="preserve">. </w:t>
      </w:r>
      <w:r w:rsidR="00805693">
        <w:rPr>
          <w:rFonts w:asciiTheme="minorEastAsia" w:hAnsiTheme="minorEastAsia" w:cs="Times New Roman" w:hint="eastAsia"/>
          <w:kern w:val="0"/>
          <w:sz w:val="24"/>
          <w:szCs w:val="24"/>
        </w:rPr>
        <w:t xml:space="preserve"> </w:t>
      </w:r>
      <w:r w:rsidR="00A23BF3">
        <w:rPr>
          <w:rFonts w:asciiTheme="minorEastAsia" w:hAnsiTheme="minorEastAsia" w:cs="Times New Roman" w:hint="eastAsia"/>
          <w:kern w:val="0"/>
          <w:sz w:val="24"/>
          <w:szCs w:val="24"/>
        </w:rPr>
        <w:t>5</w:t>
      </w:r>
      <w:r w:rsidR="000619F4" w:rsidRPr="00E72227">
        <w:rPr>
          <w:rFonts w:asciiTheme="minorEastAsia" w:hAnsiTheme="minorEastAsia" w:cs="Times New Roman" w:hint="eastAsia"/>
          <w:kern w:val="0"/>
          <w:sz w:val="24"/>
          <w:szCs w:val="24"/>
        </w:rPr>
        <w:t>张护照尺寸照片</w:t>
      </w:r>
      <w:r w:rsidR="009A2D18" w:rsidRPr="00E72227">
        <w:rPr>
          <w:rFonts w:asciiTheme="minorEastAsia" w:hAnsiTheme="minorEastAsia" w:cs="Times New Roman" w:hint="eastAsia"/>
          <w:kern w:val="0"/>
          <w:sz w:val="24"/>
          <w:szCs w:val="24"/>
        </w:rPr>
        <w:t>（</w:t>
      </w:r>
      <w:r w:rsidR="00B5551D" w:rsidRPr="00CF07F1">
        <w:rPr>
          <w:rFonts w:asciiTheme="minorEastAsia" w:hAnsiTheme="minorEastAsia" w:cs="Times New Roman" w:hint="eastAsia"/>
          <w:kern w:val="0"/>
          <w:sz w:val="24"/>
          <w:szCs w:val="24"/>
        </w:rPr>
        <w:t>请</w:t>
      </w:r>
      <w:r w:rsidR="00805693">
        <w:rPr>
          <w:rFonts w:asciiTheme="minorEastAsia" w:hAnsiTheme="minorEastAsia" w:cs="Times New Roman" w:hint="eastAsia"/>
          <w:kern w:val="0"/>
          <w:sz w:val="24"/>
          <w:szCs w:val="24"/>
        </w:rPr>
        <w:t>把电子版照片发到：sie-zhaosheng@cupes.edu.cn</w:t>
      </w:r>
      <w:r w:rsidR="009A2D18" w:rsidRPr="00E72227">
        <w:rPr>
          <w:rFonts w:asciiTheme="minorEastAsia" w:hAnsiTheme="minorEastAsia" w:cs="Times New Roman" w:hint="eastAsia"/>
          <w:kern w:val="0"/>
          <w:sz w:val="24"/>
          <w:szCs w:val="24"/>
        </w:rPr>
        <w:t>）</w:t>
      </w:r>
      <w:r w:rsidR="00B40DE6" w:rsidRPr="00E72227">
        <w:rPr>
          <w:rFonts w:asciiTheme="minorEastAsia" w:hAnsiTheme="minorEastAsia" w:cs="Times New Roman" w:hint="eastAsia"/>
          <w:kern w:val="0"/>
          <w:sz w:val="24"/>
          <w:szCs w:val="24"/>
        </w:rPr>
        <w:t>；</w:t>
      </w:r>
    </w:p>
    <w:bookmarkEnd w:id="11"/>
    <w:p w:rsidR="001119A1" w:rsidRPr="00CF07F1" w:rsidRDefault="001119A1" w:rsidP="00CF07F1">
      <w:pPr>
        <w:widowControl/>
        <w:shd w:val="clear" w:color="auto" w:fill="FFFFFF"/>
        <w:rPr>
          <w:rFonts w:asciiTheme="minorEastAsia" w:hAnsiTheme="minorEastAsia" w:cs="Times New Roman"/>
          <w:kern w:val="0"/>
          <w:sz w:val="24"/>
          <w:szCs w:val="24"/>
        </w:rPr>
      </w:pPr>
      <w:r w:rsidRPr="00CF07F1">
        <w:rPr>
          <w:rFonts w:asciiTheme="minorEastAsia" w:hAnsiTheme="minorEastAsia" w:cs="Times New Roman" w:hint="eastAsia"/>
          <w:kern w:val="0"/>
          <w:sz w:val="24"/>
          <w:szCs w:val="24"/>
        </w:rPr>
        <w:t>8. 报名费</w:t>
      </w:r>
      <w:r w:rsidR="00CF07F1">
        <w:rPr>
          <w:rFonts w:asciiTheme="minorEastAsia" w:hAnsiTheme="minorEastAsia" w:cs="Times New Roman" w:hint="eastAsia"/>
          <w:kern w:val="0"/>
          <w:sz w:val="24"/>
          <w:szCs w:val="24"/>
        </w:rPr>
        <w:t>5</w:t>
      </w:r>
      <w:r w:rsidRPr="00CF07F1">
        <w:rPr>
          <w:rFonts w:asciiTheme="minorEastAsia" w:hAnsiTheme="minorEastAsia" w:cs="Times New Roman" w:hint="eastAsia"/>
          <w:kern w:val="0"/>
          <w:sz w:val="24"/>
          <w:szCs w:val="24"/>
        </w:rPr>
        <w:t>00元人民币；</w:t>
      </w:r>
    </w:p>
    <w:p w:rsidR="006F4183" w:rsidRPr="00E72227" w:rsidRDefault="001119A1" w:rsidP="001119A1">
      <w:pPr>
        <w:widowControl/>
        <w:shd w:val="clear" w:color="auto" w:fill="FFFFFF"/>
        <w:rPr>
          <w:rFonts w:asciiTheme="minorEastAsia" w:hAnsiTheme="minorEastAsia" w:cs="Times New Roman"/>
          <w:kern w:val="0"/>
          <w:sz w:val="24"/>
          <w:szCs w:val="24"/>
        </w:rPr>
      </w:pPr>
      <w:r w:rsidRPr="00CF07F1">
        <w:rPr>
          <w:rFonts w:asciiTheme="minorEastAsia" w:hAnsiTheme="minorEastAsia" w:cs="Times New Roman" w:hint="eastAsia"/>
          <w:kern w:val="0"/>
          <w:sz w:val="24"/>
          <w:szCs w:val="24"/>
        </w:rPr>
        <w:t>9.</w:t>
      </w:r>
      <w:r w:rsidR="00CF07F1">
        <w:rPr>
          <w:rFonts w:asciiTheme="minorEastAsia" w:hAnsiTheme="minorEastAsia" w:cs="Times New Roman" w:hint="eastAsia"/>
          <w:kern w:val="0"/>
          <w:sz w:val="24"/>
          <w:szCs w:val="24"/>
        </w:rPr>
        <w:t xml:space="preserve"> </w:t>
      </w:r>
      <w:r w:rsidR="00B5551D" w:rsidRPr="00CF07F1">
        <w:rPr>
          <w:rFonts w:asciiTheme="minorEastAsia" w:hAnsiTheme="minorEastAsia" w:cs="Times New Roman" w:hint="eastAsia"/>
          <w:kern w:val="0"/>
          <w:sz w:val="24"/>
          <w:szCs w:val="24"/>
        </w:rPr>
        <w:t>现在</w:t>
      </w:r>
      <w:proofErr w:type="gramStart"/>
      <w:r w:rsidR="00B5551D" w:rsidRPr="00DB2D90">
        <w:rPr>
          <w:rFonts w:asciiTheme="minorEastAsia" w:hAnsiTheme="minorEastAsia" w:hint="eastAsia"/>
          <w:sz w:val="24"/>
          <w:szCs w:val="24"/>
        </w:rPr>
        <w:t>在</w:t>
      </w:r>
      <w:proofErr w:type="gramEnd"/>
      <w:r w:rsidR="00B5551D" w:rsidRPr="00DB2D90">
        <w:rPr>
          <w:rFonts w:asciiTheme="minorEastAsia" w:hAnsiTheme="minorEastAsia" w:hint="eastAsia"/>
          <w:sz w:val="24"/>
          <w:szCs w:val="24"/>
        </w:rPr>
        <w:t>中国其他学校学习的同学需提交由该校出具的“转学同意函”（或结业证复印件）；</w:t>
      </w:r>
    </w:p>
    <w:p w:rsidR="001B4FFB" w:rsidRPr="00E72227" w:rsidRDefault="001B4FFB" w:rsidP="00377D7A">
      <w:pPr>
        <w:widowControl/>
        <w:shd w:val="clear" w:color="auto" w:fill="FFFFFF"/>
        <w:ind w:leftChars="50" w:left="105" w:firstLineChars="100" w:firstLine="240"/>
        <w:rPr>
          <w:rFonts w:asciiTheme="minorEastAsia" w:hAnsiTheme="minorEastAsia" w:cs="Times New Roman"/>
          <w:kern w:val="0"/>
          <w:sz w:val="24"/>
          <w:szCs w:val="24"/>
        </w:rPr>
      </w:pPr>
      <w:bookmarkStart w:id="12" w:name="OLE_LINK7"/>
      <w:r w:rsidRPr="00E72227">
        <w:rPr>
          <w:rFonts w:asciiTheme="minorEastAsia" w:hAnsiTheme="minorEastAsia" w:cs="Times New Roman" w:hint="eastAsia"/>
          <w:kern w:val="0"/>
          <w:sz w:val="24"/>
          <w:szCs w:val="24"/>
        </w:rPr>
        <w:t>★上述材料如无特殊注明均需提交原件或公证件</w:t>
      </w:r>
      <w:bookmarkEnd w:id="12"/>
    </w:p>
    <w:p w:rsidR="001B4FFB" w:rsidRPr="00E72227" w:rsidRDefault="001B4FFB" w:rsidP="00377D7A">
      <w:pPr>
        <w:widowControl/>
        <w:shd w:val="clear" w:color="auto" w:fill="FFFFFF"/>
        <w:ind w:leftChars="50" w:left="105" w:firstLineChars="100" w:firstLine="240"/>
        <w:rPr>
          <w:rFonts w:asciiTheme="minorEastAsia" w:hAnsiTheme="minorEastAsia" w:cs="Times New Roman"/>
          <w:kern w:val="0"/>
          <w:sz w:val="24"/>
          <w:szCs w:val="24"/>
        </w:rPr>
      </w:pPr>
      <w:r w:rsidRPr="00E72227">
        <w:rPr>
          <w:rFonts w:asciiTheme="minorEastAsia" w:hAnsiTheme="minorEastAsia" w:cs="Times New Roman" w:hint="eastAsia"/>
          <w:kern w:val="0"/>
          <w:sz w:val="24"/>
          <w:szCs w:val="24"/>
        </w:rPr>
        <w:t>★申请材料均应提交中文或英文文件</w:t>
      </w:r>
      <w:bookmarkStart w:id="13" w:name="_GoBack"/>
      <w:bookmarkEnd w:id="13"/>
    </w:p>
    <w:p w:rsidR="001B4FFB" w:rsidRPr="00E72227" w:rsidRDefault="001B4FFB" w:rsidP="00377D7A">
      <w:pPr>
        <w:widowControl/>
        <w:shd w:val="clear" w:color="auto" w:fill="FFFFFF"/>
        <w:ind w:leftChars="50" w:left="105" w:firstLineChars="100" w:firstLine="240"/>
        <w:rPr>
          <w:rFonts w:asciiTheme="minorEastAsia" w:hAnsiTheme="minorEastAsia" w:cs="宋体"/>
          <w:kern w:val="0"/>
          <w:sz w:val="24"/>
          <w:szCs w:val="24"/>
        </w:rPr>
      </w:pPr>
      <w:r w:rsidRPr="00E72227">
        <w:rPr>
          <w:rFonts w:asciiTheme="minorEastAsia" w:hAnsiTheme="minorEastAsia" w:cs="Times New Roman" w:hint="eastAsia"/>
          <w:kern w:val="0"/>
          <w:sz w:val="24"/>
          <w:szCs w:val="24"/>
        </w:rPr>
        <w:t>★报名费和申请材料</w:t>
      </w:r>
      <w:r w:rsidR="000619F4" w:rsidRPr="00E72227">
        <w:rPr>
          <w:rFonts w:asciiTheme="minorEastAsia" w:hAnsiTheme="minorEastAsia" w:cs="宋体" w:hint="eastAsia"/>
          <w:kern w:val="0"/>
          <w:sz w:val="24"/>
          <w:szCs w:val="24"/>
        </w:rPr>
        <w:t>不予退还</w:t>
      </w:r>
    </w:p>
    <w:p w:rsidR="00AE23D3" w:rsidRPr="00E72227" w:rsidRDefault="00AE23D3" w:rsidP="00377D7A">
      <w:pPr>
        <w:widowControl/>
        <w:shd w:val="clear" w:color="auto" w:fill="FFFFFF"/>
        <w:ind w:leftChars="50" w:left="105" w:firstLineChars="100" w:firstLine="240"/>
        <w:rPr>
          <w:rFonts w:asciiTheme="minorEastAsia" w:hAnsiTheme="minorEastAsia" w:cs="宋体"/>
          <w:kern w:val="0"/>
          <w:sz w:val="24"/>
          <w:szCs w:val="24"/>
        </w:rPr>
      </w:pPr>
    </w:p>
    <w:p w:rsidR="00E65A08" w:rsidRPr="00E72227" w:rsidRDefault="00E65A08" w:rsidP="00377D7A">
      <w:pPr>
        <w:widowControl/>
        <w:shd w:val="clear" w:color="auto" w:fill="FFFFFF"/>
        <w:jc w:val="left"/>
        <w:rPr>
          <w:rFonts w:asciiTheme="minorEastAsia" w:hAnsiTheme="minorEastAsia" w:cs="宋体"/>
          <w:kern w:val="0"/>
          <w:sz w:val="24"/>
          <w:szCs w:val="24"/>
        </w:rPr>
      </w:pPr>
      <w:r w:rsidRPr="00E72227">
        <w:rPr>
          <w:rFonts w:asciiTheme="minorEastAsia" w:hAnsiTheme="minorEastAsia" w:cs="宋体" w:hint="eastAsia"/>
          <w:b/>
          <w:bCs/>
          <w:kern w:val="0"/>
          <w:sz w:val="24"/>
          <w:szCs w:val="24"/>
        </w:rPr>
        <w:t>四、申请时间</w:t>
      </w:r>
    </w:p>
    <w:p w:rsidR="00E65A08" w:rsidRPr="00E72227" w:rsidRDefault="0000047E" w:rsidP="00377D7A">
      <w:pPr>
        <w:widowControl/>
        <w:shd w:val="clear" w:color="auto" w:fill="FFFFFF"/>
        <w:ind w:firstLine="480"/>
        <w:jc w:val="left"/>
        <w:rPr>
          <w:rFonts w:asciiTheme="minorEastAsia" w:hAnsiTheme="minorEastAsia" w:cs="宋体"/>
          <w:kern w:val="0"/>
          <w:sz w:val="24"/>
          <w:szCs w:val="24"/>
        </w:rPr>
      </w:pPr>
      <w:r w:rsidRPr="00E72227">
        <w:rPr>
          <w:rFonts w:asciiTheme="minorEastAsia" w:hAnsiTheme="minorEastAsia" w:cs="Tahoma"/>
          <w:sz w:val="24"/>
          <w:szCs w:val="24"/>
        </w:rPr>
        <w:t>每年的1月开始报名，</w:t>
      </w:r>
      <w:r w:rsidR="00E65A08" w:rsidRPr="00E72227">
        <w:rPr>
          <w:rFonts w:asciiTheme="minorEastAsia" w:hAnsiTheme="minorEastAsia" w:cs="宋体" w:hint="eastAsia"/>
          <w:kern w:val="0"/>
          <w:sz w:val="24"/>
          <w:szCs w:val="24"/>
        </w:rPr>
        <w:t>提交书面申请材料截止时间：</w:t>
      </w:r>
      <w:r w:rsidR="00B777A1" w:rsidRPr="00E72227">
        <w:rPr>
          <w:rFonts w:asciiTheme="minorEastAsia" w:hAnsiTheme="minorEastAsia" w:cs="宋体" w:hint="eastAsia"/>
          <w:kern w:val="0"/>
          <w:sz w:val="24"/>
          <w:szCs w:val="24"/>
        </w:rPr>
        <w:t xml:space="preserve"> </w:t>
      </w:r>
      <w:r w:rsidRPr="00E72227">
        <w:rPr>
          <w:rFonts w:asciiTheme="minorEastAsia" w:hAnsiTheme="minorEastAsia" w:cs="宋体" w:hint="eastAsia"/>
          <w:kern w:val="0"/>
          <w:sz w:val="24"/>
          <w:szCs w:val="24"/>
        </w:rPr>
        <w:t>6</w:t>
      </w:r>
      <w:r w:rsidR="00E65A08" w:rsidRPr="00E72227">
        <w:rPr>
          <w:rFonts w:asciiTheme="minorEastAsia" w:hAnsiTheme="minorEastAsia" w:cs="宋体" w:hint="eastAsia"/>
          <w:kern w:val="0"/>
          <w:sz w:val="24"/>
          <w:szCs w:val="24"/>
        </w:rPr>
        <w:t>月15日</w:t>
      </w:r>
      <w:r w:rsidR="000676EA" w:rsidRPr="00E72227">
        <w:rPr>
          <w:rFonts w:asciiTheme="minorEastAsia" w:hAnsiTheme="minorEastAsia" w:cs="宋体" w:hint="eastAsia"/>
          <w:kern w:val="0"/>
          <w:sz w:val="24"/>
          <w:szCs w:val="24"/>
        </w:rPr>
        <w:t>。</w:t>
      </w:r>
    </w:p>
    <w:p w:rsidR="00AE23D3" w:rsidRPr="00E72227" w:rsidRDefault="00AE23D3" w:rsidP="00377D7A">
      <w:pPr>
        <w:widowControl/>
        <w:shd w:val="clear" w:color="auto" w:fill="FFFFFF"/>
        <w:ind w:firstLine="480"/>
        <w:jc w:val="left"/>
        <w:rPr>
          <w:rFonts w:asciiTheme="minorEastAsia" w:hAnsiTheme="minorEastAsia" w:cs="宋体"/>
          <w:kern w:val="0"/>
          <w:sz w:val="24"/>
          <w:szCs w:val="24"/>
        </w:rPr>
      </w:pPr>
    </w:p>
    <w:p w:rsidR="00E65A08" w:rsidRPr="00E72227" w:rsidRDefault="00E65A08" w:rsidP="00377D7A">
      <w:pPr>
        <w:widowControl/>
        <w:shd w:val="clear" w:color="auto" w:fill="FFFFFF"/>
        <w:jc w:val="left"/>
        <w:rPr>
          <w:rFonts w:asciiTheme="minorEastAsia" w:hAnsiTheme="minorEastAsia" w:cs="宋体"/>
          <w:kern w:val="0"/>
          <w:sz w:val="24"/>
          <w:szCs w:val="24"/>
        </w:rPr>
      </w:pPr>
      <w:r w:rsidRPr="00E72227">
        <w:rPr>
          <w:rFonts w:asciiTheme="minorEastAsia" w:hAnsiTheme="minorEastAsia" w:cs="宋体" w:hint="eastAsia"/>
          <w:b/>
          <w:bCs/>
          <w:kern w:val="0"/>
          <w:sz w:val="24"/>
          <w:szCs w:val="24"/>
        </w:rPr>
        <w:t>五、考核办法：</w:t>
      </w:r>
    </w:p>
    <w:p w:rsidR="00E65A08" w:rsidRPr="00E72227" w:rsidRDefault="00E65A08" w:rsidP="00377D7A">
      <w:pPr>
        <w:widowControl/>
        <w:shd w:val="clear" w:color="auto" w:fill="FFFFFF"/>
        <w:ind w:firstLine="400"/>
        <w:jc w:val="left"/>
        <w:rPr>
          <w:rFonts w:asciiTheme="minorEastAsia" w:hAnsiTheme="minorEastAsia" w:cs="宋体"/>
          <w:kern w:val="0"/>
          <w:sz w:val="24"/>
          <w:szCs w:val="24"/>
        </w:rPr>
      </w:pPr>
      <w:r w:rsidRPr="00E72227">
        <w:rPr>
          <w:rFonts w:asciiTheme="minorEastAsia" w:hAnsiTheme="minorEastAsia" w:cs="宋体" w:hint="eastAsia"/>
          <w:kern w:val="0"/>
          <w:sz w:val="24"/>
          <w:szCs w:val="24"/>
        </w:rPr>
        <w:t>通过HSK成绩、</w:t>
      </w:r>
      <w:r w:rsidR="001F306B" w:rsidRPr="00E72227">
        <w:rPr>
          <w:rFonts w:asciiTheme="minorEastAsia" w:hAnsiTheme="minorEastAsia" w:cs="宋体" w:hint="eastAsia"/>
          <w:kern w:val="0"/>
          <w:sz w:val="24"/>
          <w:szCs w:val="24"/>
        </w:rPr>
        <w:t>申请材料、</w:t>
      </w:r>
      <w:r w:rsidRPr="00E72227">
        <w:rPr>
          <w:rFonts w:asciiTheme="minorEastAsia" w:hAnsiTheme="minorEastAsia" w:cs="宋体" w:hint="eastAsia"/>
          <w:kern w:val="0"/>
          <w:sz w:val="24"/>
          <w:szCs w:val="24"/>
        </w:rPr>
        <w:t>面试进行考核。</w:t>
      </w:r>
    </w:p>
    <w:p w:rsidR="00AE23D3" w:rsidRPr="00E72227" w:rsidRDefault="00AE23D3" w:rsidP="00377D7A">
      <w:pPr>
        <w:widowControl/>
        <w:shd w:val="clear" w:color="auto" w:fill="FFFFFF"/>
        <w:ind w:firstLine="400"/>
        <w:jc w:val="left"/>
        <w:rPr>
          <w:rFonts w:asciiTheme="minorEastAsia" w:hAnsiTheme="minorEastAsia" w:cs="宋体"/>
          <w:kern w:val="0"/>
          <w:sz w:val="24"/>
          <w:szCs w:val="24"/>
        </w:rPr>
      </w:pPr>
    </w:p>
    <w:p w:rsidR="00E65A08" w:rsidRPr="00E72227" w:rsidRDefault="00E65A08" w:rsidP="00377D7A">
      <w:pPr>
        <w:widowControl/>
        <w:shd w:val="clear" w:color="auto" w:fill="FFFFFF"/>
        <w:jc w:val="left"/>
        <w:rPr>
          <w:rFonts w:asciiTheme="minorEastAsia" w:hAnsiTheme="minorEastAsia" w:cs="宋体"/>
          <w:kern w:val="0"/>
          <w:sz w:val="24"/>
          <w:szCs w:val="24"/>
        </w:rPr>
      </w:pPr>
      <w:r w:rsidRPr="00E72227">
        <w:rPr>
          <w:rFonts w:asciiTheme="minorEastAsia" w:hAnsiTheme="minorEastAsia" w:cs="宋体" w:hint="eastAsia"/>
          <w:b/>
          <w:bCs/>
          <w:kern w:val="0"/>
          <w:sz w:val="24"/>
          <w:szCs w:val="24"/>
        </w:rPr>
        <w:t>六、录取通知</w:t>
      </w:r>
    </w:p>
    <w:p w:rsidR="00116261" w:rsidRPr="00116261" w:rsidRDefault="00116261" w:rsidP="00116261">
      <w:pPr>
        <w:widowControl/>
        <w:shd w:val="clear" w:color="auto" w:fill="FFFFFF"/>
        <w:ind w:firstLine="480"/>
        <w:jc w:val="left"/>
        <w:rPr>
          <w:rFonts w:asciiTheme="minorEastAsia" w:hAnsiTheme="minorEastAsia" w:cs="宋体"/>
          <w:kern w:val="0"/>
          <w:sz w:val="24"/>
          <w:szCs w:val="24"/>
        </w:rPr>
      </w:pPr>
      <w:r w:rsidRPr="00116261">
        <w:rPr>
          <w:rFonts w:asciiTheme="minorEastAsia" w:hAnsiTheme="minorEastAsia" w:cs="宋体" w:hint="eastAsia"/>
          <w:kern w:val="0"/>
          <w:sz w:val="24"/>
          <w:szCs w:val="24"/>
        </w:rPr>
        <w:lastRenderedPageBreak/>
        <w:t>每年7月初，申请者可通过邮件、电话联系首都体育学院国际教育学院查询录取结果和奖学金评审结果。</w:t>
      </w:r>
    </w:p>
    <w:p w:rsidR="00116261" w:rsidRPr="00116261" w:rsidRDefault="00116261" w:rsidP="00116261">
      <w:pPr>
        <w:widowControl/>
        <w:shd w:val="clear" w:color="auto" w:fill="FFFFFF"/>
        <w:ind w:firstLine="480"/>
        <w:jc w:val="left"/>
        <w:rPr>
          <w:rFonts w:asciiTheme="minorEastAsia" w:hAnsiTheme="minorEastAsia" w:cs="宋体"/>
          <w:kern w:val="0"/>
          <w:sz w:val="24"/>
          <w:szCs w:val="24"/>
        </w:rPr>
      </w:pPr>
      <w:r w:rsidRPr="00116261">
        <w:rPr>
          <w:rFonts w:asciiTheme="minorEastAsia" w:hAnsiTheme="minorEastAsia" w:cs="宋体" w:hint="eastAsia"/>
          <w:kern w:val="0"/>
          <w:sz w:val="24"/>
          <w:szCs w:val="24"/>
        </w:rPr>
        <w:t>被录取者，由首都体育学院国际教育学院于7月上旬发给《录取通知书》、《外国留学人员来华签证申请表》(简称JW202表)。</w:t>
      </w:r>
    </w:p>
    <w:p w:rsidR="00AE23D3" w:rsidRPr="00116261" w:rsidRDefault="00AE23D3" w:rsidP="00377D7A">
      <w:pPr>
        <w:widowControl/>
        <w:shd w:val="clear" w:color="auto" w:fill="FFFFFF"/>
        <w:ind w:firstLine="480"/>
        <w:jc w:val="left"/>
        <w:rPr>
          <w:rFonts w:asciiTheme="minorEastAsia" w:hAnsiTheme="minorEastAsia" w:cs="宋体"/>
          <w:kern w:val="0"/>
          <w:sz w:val="24"/>
          <w:szCs w:val="24"/>
        </w:rPr>
      </w:pPr>
    </w:p>
    <w:p w:rsidR="00E65A08" w:rsidRPr="00E72227" w:rsidRDefault="0000047E" w:rsidP="00377D7A">
      <w:pPr>
        <w:widowControl/>
        <w:shd w:val="clear" w:color="auto" w:fill="FFFFFF"/>
        <w:jc w:val="left"/>
        <w:rPr>
          <w:rFonts w:asciiTheme="minorEastAsia" w:hAnsiTheme="minorEastAsia" w:cs="宋体"/>
          <w:kern w:val="0"/>
          <w:sz w:val="24"/>
          <w:szCs w:val="24"/>
        </w:rPr>
      </w:pPr>
      <w:r w:rsidRPr="00E72227">
        <w:rPr>
          <w:rFonts w:asciiTheme="minorEastAsia" w:hAnsiTheme="minorEastAsia" w:cs="宋体" w:hint="eastAsia"/>
          <w:b/>
          <w:bCs/>
          <w:kern w:val="0"/>
          <w:sz w:val="24"/>
          <w:szCs w:val="24"/>
        </w:rPr>
        <w:t>七</w:t>
      </w:r>
      <w:r w:rsidR="00E65A08" w:rsidRPr="00E72227">
        <w:rPr>
          <w:rFonts w:asciiTheme="minorEastAsia" w:hAnsiTheme="minorEastAsia" w:cs="宋体" w:hint="eastAsia"/>
          <w:b/>
          <w:bCs/>
          <w:kern w:val="0"/>
          <w:sz w:val="24"/>
          <w:szCs w:val="24"/>
        </w:rPr>
        <w:t>、签证申请及入学报到</w:t>
      </w:r>
    </w:p>
    <w:p w:rsidR="00CF07F1" w:rsidRPr="00CF07F1" w:rsidRDefault="00CF07F1" w:rsidP="00CF07F1">
      <w:pPr>
        <w:widowControl/>
        <w:shd w:val="clear" w:color="auto" w:fill="FFFFFF"/>
        <w:ind w:firstLine="480"/>
        <w:jc w:val="left"/>
        <w:rPr>
          <w:rFonts w:asciiTheme="minorEastAsia" w:hAnsiTheme="minorEastAsia" w:cs="宋体"/>
          <w:kern w:val="0"/>
          <w:sz w:val="24"/>
          <w:szCs w:val="24"/>
        </w:rPr>
      </w:pPr>
      <w:r w:rsidRPr="00CF07F1">
        <w:rPr>
          <w:rFonts w:asciiTheme="minorEastAsia" w:hAnsiTheme="minorEastAsia" w:cs="宋体" w:hint="eastAsia"/>
          <w:kern w:val="0"/>
          <w:sz w:val="24"/>
          <w:szCs w:val="24"/>
        </w:rPr>
        <w:t>被录取者应持普通护照、《录取通知书》、《外国留学人员来华签证申请表》（JW202表）、《外国人体格检查记录》及血液化验报告（均须原件）前往中国驻外使（领）</w:t>
      </w:r>
      <w:proofErr w:type="gramStart"/>
      <w:r w:rsidRPr="00CF07F1">
        <w:rPr>
          <w:rFonts w:asciiTheme="minorEastAsia" w:hAnsiTheme="minorEastAsia" w:cs="宋体" w:hint="eastAsia"/>
          <w:kern w:val="0"/>
          <w:sz w:val="24"/>
          <w:szCs w:val="24"/>
        </w:rPr>
        <w:t>馆申请</w:t>
      </w:r>
      <w:proofErr w:type="gramEnd"/>
      <w:r w:rsidRPr="00CF07F1">
        <w:rPr>
          <w:rFonts w:asciiTheme="minorEastAsia" w:hAnsiTheme="minorEastAsia" w:cs="宋体" w:hint="eastAsia"/>
          <w:kern w:val="0"/>
          <w:sz w:val="24"/>
          <w:szCs w:val="24"/>
        </w:rPr>
        <w:t>来华学习X1或X2签证，并持上述材料，按通知书上规定的时间到首都体育学院国际教育学院办理入学报到手续。</w:t>
      </w:r>
    </w:p>
    <w:p w:rsidR="00AE23D3" w:rsidRPr="00E72227" w:rsidRDefault="00AE23D3" w:rsidP="000676EA">
      <w:pPr>
        <w:widowControl/>
        <w:shd w:val="clear" w:color="auto" w:fill="FFFFFF"/>
        <w:jc w:val="left"/>
        <w:rPr>
          <w:rFonts w:asciiTheme="minorEastAsia" w:hAnsiTheme="minorEastAsia" w:cs="Tahoma"/>
          <w:b/>
          <w:sz w:val="24"/>
          <w:szCs w:val="24"/>
        </w:rPr>
      </w:pPr>
    </w:p>
    <w:p w:rsidR="000676EA" w:rsidRPr="00E72227" w:rsidRDefault="00CF07F1" w:rsidP="000676EA">
      <w:pPr>
        <w:widowControl/>
        <w:shd w:val="clear" w:color="auto" w:fill="FFFFFF"/>
        <w:jc w:val="left"/>
        <w:rPr>
          <w:rFonts w:asciiTheme="minorEastAsia" w:hAnsiTheme="minorEastAsia" w:cs="宋体"/>
          <w:b/>
          <w:bCs/>
          <w:kern w:val="0"/>
          <w:sz w:val="24"/>
          <w:szCs w:val="24"/>
        </w:rPr>
      </w:pPr>
      <w:r>
        <w:rPr>
          <w:rFonts w:asciiTheme="minorEastAsia" w:hAnsiTheme="minorEastAsia" w:cs="Tahoma" w:hint="eastAsia"/>
          <w:b/>
          <w:sz w:val="24"/>
          <w:szCs w:val="24"/>
        </w:rPr>
        <w:t>八</w:t>
      </w:r>
      <w:r w:rsidR="00AD3A99" w:rsidRPr="00E72227">
        <w:rPr>
          <w:rFonts w:asciiTheme="minorEastAsia" w:hAnsiTheme="minorEastAsia" w:cs="Tahoma" w:hint="eastAsia"/>
          <w:b/>
          <w:sz w:val="24"/>
          <w:szCs w:val="24"/>
        </w:rPr>
        <w:t>、</w:t>
      </w:r>
      <w:r w:rsidR="000676EA" w:rsidRPr="00E72227">
        <w:rPr>
          <w:rFonts w:asciiTheme="minorEastAsia" w:hAnsiTheme="minorEastAsia" w:cs="宋体" w:hint="eastAsia"/>
          <w:b/>
          <w:bCs/>
          <w:kern w:val="0"/>
          <w:sz w:val="24"/>
          <w:szCs w:val="24"/>
        </w:rPr>
        <w:t>奖学金设置情况</w:t>
      </w:r>
    </w:p>
    <w:p w:rsidR="000676EA" w:rsidRPr="00E72227" w:rsidRDefault="000676EA" w:rsidP="000676EA">
      <w:pPr>
        <w:pStyle w:val="msonormal2"/>
        <w:snapToGrid w:val="0"/>
        <w:spacing w:before="0" w:beforeAutospacing="0" w:after="0" w:afterAutospacing="0"/>
        <w:ind w:firstLine="482"/>
        <w:rPr>
          <w:rFonts w:asciiTheme="minorEastAsia" w:eastAsiaTheme="minorEastAsia" w:hAnsiTheme="minorEastAsia"/>
        </w:rPr>
      </w:pPr>
      <w:r w:rsidRPr="00E72227">
        <w:rPr>
          <w:rFonts w:asciiTheme="minorEastAsia" w:eastAsiaTheme="minorEastAsia" w:hAnsiTheme="minorEastAsia" w:hint="eastAsia"/>
        </w:rPr>
        <w:t xml:space="preserve">为鼓励和资助品学兼优的外国留学生更好地完成学业，首都体育学院为留学生提供奖学金: </w:t>
      </w:r>
    </w:p>
    <w:p w:rsidR="000676EA" w:rsidRDefault="00BD3EA1" w:rsidP="00BD3EA1">
      <w:pPr>
        <w:pStyle w:val="msonormal2"/>
        <w:snapToGrid w:val="0"/>
        <w:spacing w:before="0" w:beforeAutospacing="0" w:after="0" w:afterAutospacing="0"/>
        <w:ind w:firstLineChars="200" w:firstLine="480"/>
        <w:rPr>
          <w:rFonts w:asciiTheme="minorEastAsia" w:eastAsiaTheme="minorEastAsia" w:hAnsiTheme="minorEastAsia"/>
        </w:rPr>
      </w:pPr>
      <w:r>
        <w:rPr>
          <w:rFonts w:asciiTheme="minorEastAsia" w:eastAsiaTheme="minorEastAsia" w:hAnsiTheme="minorEastAsia" w:hint="eastAsia"/>
        </w:rPr>
        <w:t>1.1）</w:t>
      </w:r>
      <w:r w:rsidR="000676EA" w:rsidRPr="00E72227">
        <w:rPr>
          <w:rFonts w:asciiTheme="minorEastAsia" w:eastAsiaTheme="minorEastAsia" w:hAnsiTheme="minorEastAsia" w:hint="eastAsia"/>
        </w:rPr>
        <w:t>中国政府奖学金</w:t>
      </w:r>
      <w:r>
        <w:rPr>
          <w:rFonts w:asciiTheme="minorEastAsia" w:eastAsiaTheme="minorEastAsia" w:hAnsiTheme="minorEastAsia" w:hint="eastAsia"/>
        </w:rPr>
        <w:t>-国别双边项目</w:t>
      </w:r>
    </w:p>
    <w:p w:rsidR="00BD3EA1" w:rsidRDefault="00BD3EA1" w:rsidP="00BD3EA1">
      <w:pPr>
        <w:pStyle w:val="msonormal2"/>
        <w:snapToGrid w:val="0"/>
        <w:spacing w:before="0" w:beforeAutospacing="0" w:after="0" w:afterAutospacing="0"/>
        <w:ind w:left="482"/>
        <w:rPr>
          <w:rFonts w:asciiTheme="minorEastAsia" w:eastAsiaTheme="minorEastAsia" w:hAnsiTheme="minorEastAsia"/>
        </w:rPr>
      </w:pPr>
      <w:r>
        <w:rPr>
          <w:rFonts w:asciiTheme="minorEastAsia" w:eastAsiaTheme="minorEastAsia" w:hAnsiTheme="minorEastAsia" w:hint="eastAsia"/>
        </w:rPr>
        <w:t xml:space="preserve">  2）</w:t>
      </w:r>
      <w:r w:rsidRPr="00E72227">
        <w:rPr>
          <w:rFonts w:asciiTheme="minorEastAsia" w:eastAsiaTheme="minorEastAsia" w:hAnsiTheme="minorEastAsia" w:hint="eastAsia"/>
        </w:rPr>
        <w:t>中国政府奖学金</w:t>
      </w:r>
      <w:r>
        <w:rPr>
          <w:rFonts w:asciiTheme="minorEastAsia" w:eastAsiaTheme="minorEastAsia" w:hAnsiTheme="minorEastAsia" w:hint="eastAsia"/>
        </w:rPr>
        <w:t>-中国高校自主招生项目</w:t>
      </w:r>
    </w:p>
    <w:p w:rsidR="00BD3EA1" w:rsidRPr="00BD3EA1" w:rsidRDefault="00BD3EA1" w:rsidP="001448C0">
      <w:pPr>
        <w:pStyle w:val="msonormal2"/>
        <w:snapToGrid w:val="0"/>
        <w:spacing w:before="0" w:beforeAutospacing="0" w:after="0" w:afterAutospacing="0"/>
        <w:ind w:firstLineChars="300" w:firstLine="720"/>
        <w:rPr>
          <w:rFonts w:asciiTheme="minorEastAsia" w:eastAsiaTheme="minorEastAsia" w:hAnsiTheme="minorEastAsia"/>
        </w:rPr>
      </w:pPr>
      <w:r w:rsidRPr="00CF07F1">
        <w:rPr>
          <w:rFonts w:ascii="Times New Roman" w:hAnsi="Times New Roman" w:cs="Times New Roman" w:hint="eastAsia"/>
        </w:rPr>
        <w:t>请</w:t>
      </w:r>
      <w:r w:rsidRPr="00CF07F1">
        <w:rPr>
          <w:rFonts w:ascii="Times New Roman" w:hAnsi="Times New Roman" w:cs="Times New Roman"/>
        </w:rPr>
        <w:t>网上填写并在线提交申请信息</w:t>
      </w:r>
      <w:r w:rsidRPr="00CF07F1">
        <w:rPr>
          <w:rFonts w:asciiTheme="minorEastAsia" w:hAnsiTheme="minorEastAsia" w:hint="eastAsia"/>
        </w:rPr>
        <w:t>：</w:t>
      </w:r>
      <w:r w:rsidRPr="0018732E">
        <w:rPr>
          <w:rFonts w:ascii="Times New Roman" w:hAnsi="Times New Roman" w:cs="Times New Roman"/>
          <w:color w:val="222222"/>
        </w:rPr>
        <w:t>http://www.csc.edu.cn/laihua/</w:t>
      </w:r>
    </w:p>
    <w:p w:rsidR="000676EA" w:rsidRPr="00E72227" w:rsidRDefault="00BD3EA1" w:rsidP="000676EA">
      <w:pPr>
        <w:pStyle w:val="msonormal2"/>
        <w:snapToGrid w:val="0"/>
        <w:spacing w:before="0" w:beforeAutospacing="0" w:after="0" w:afterAutospacing="0"/>
        <w:ind w:firstLine="482"/>
        <w:rPr>
          <w:rFonts w:asciiTheme="minorEastAsia" w:eastAsiaTheme="minorEastAsia" w:hAnsiTheme="minorEastAsia"/>
        </w:rPr>
      </w:pPr>
      <w:r>
        <w:rPr>
          <w:rFonts w:asciiTheme="minorEastAsia" w:eastAsiaTheme="minorEastAsia" w:hAnsiTheme="minorEastAsia" w:hint="eastAsia"/>
        </w:rPr>
        <w:t>2</w:t>
      </w:r>
      <w:r w:rsidR="000676EA" w:rsidRPr="00E72227">
        <w:rPr>
          <w:rFonts w:asciiTheme="minorEastAsia" w:eastAsiaTheme="minorEastAsia" w:hAnsiTheme="minorEastAsia" w:hint="eastAsia"/>
        </w:rPr>
        <w:t>.</w:t>
      </w:r>
      <w:hyperlink r:id="rId10" w:tgtFrame="_blank" w:history="1">
        <w:r w:rsidR="000676EA" w:rsidRPr="00E72227">
          <w:rPr>
            <w:rStyle w:val="a6"/>
            <w:rFonts w:asciiTheme="minorEastAsia" w:eastAsiaTheme="minorEastAsia" w:hAnsiTheme="minorEastAsia" w:hint="eastAsia"/>
            <w:color w:val="auto"/>
            <w:u w:val="none"/>
          </w:rPr>
          <w:t>北京市外国留学生奖学金</w:t>
        </w:r>
      </w:hyperlink>
    </w:p>
    <w:p w:rsidR="000676EA" w:rsidRPr="00E72227" w:rsidRDefault="00BD3EA1" w:rsidP="001448C0">
      <w:pPr>
        <w:pStyle w:val="msonormal2"/>
        <w:snapToGrid w:val="0"/>
        <w:spacing w:before="0" w:beforeAutospacing="0" w:after="0" w:afterAutospacing="0"/>
        <w:ind w:firstLineChars="300" w:firstLine="720"/>
        <w:rPr>
          <w:rFonts w:asciiTheme="minorEastAsia" w:eastAsiaTheme="minorEastAsia" w:hAnsiTheme="minorEastAsia"/>
        </w:rPr>
      </w:pPr>
      <w:r>
        <w:rPr>
          <w:rFonts w:asciiTheme="minorEastAsia" w:hAnsiTheme="minorEastAsia" w:hint="eastAsia"/>
        </w:rPr>
        <w:t>请联系</w:t>
      </w:r>
      <w:r w:rsidR="003D6E69">
        <w:rPr>
          <w:rFonts w:asciiTheme="minorEastAsia" w:hAnsiTheme="minorEastAsia" w:hint="eastAsia"/>
        </w:rPr>
        <w:t>首都体育学院老师直接提出申请。</w:t>
      </w:r>
    </w:p>
    <w:p w:rsidR="00AE23D3" w:rsidRPr="00E72227" w:rsidRDefault="00AE23D3" w:rsidP="000676EA">
      <w:pPr>
        <w:pStyle w:val="a7"/>
        <w:spacing w:before="0" w:beforeAutospacing="0" w:after="0" w:afterAutospacing="0"/>
        <w:rPr>
          <w:rFonts w:asciiTheme="minorEastAsia" w:eastAsiaTheme="minorEastAsia" w:hAnsiTheme="minorEastAsia" w:cs="Tahoma"/>
          <w:b/>
        </w:rPr>
      </w:pPr>
    </w:p>
    <w:p w:rsidR="000676EA" w:rsidRPr="00E72227" w:rsidRDefault="00CF07F1" w:rsidP="000676EA">
      <w:pPr>
        <w:pStyle w:val="a7"/>
        <w:spacing w:before="0" w:beforeAutospacing="0" w:after="0" w:afterAutospacing="0"/>
        <w:rPr>
          <w:rFonts w:asciiTheme="minorEastAsia" w:eastAsiaTheme="minorEastAsia" w:hAnsiTheme="minorEastAsia" w:cs="Tahoma"/>
          <w:b/>
        </w:rPr>
      </w:pPr>
      <w:r>
        <w:rPr>
          <w:rFonts w:asciiTheme="minorEastAsia" w:eastAsiaTheme="minorEastAsia" w:hAnsiTheme="minorEastAsia" w:cs="Tahoma" w:hint="eastAsia"/>
          <w:b/>
        </w:rPr>
        <w:t>九</w:t>
      </w:r>
      <w:r w:rsidR="000676EA" w:rsidRPr="00E72227">
        <w:rPr>
          <w:rFonts w:asciiTheme="minorEastAsia" w:eastAsiaTheme="minorEastAsia" w:hAnsiTheme="minorEastAsia" w:cs="Tahoma" w:hint="eastAsia"/>
          <w:b/>
        </w:rPr>
        <w:t>、住宿</w:t>
      </w:r>
    </w:p>
    <w:p w:rsidR="000676EA" w:rsidRPr="00E72227" w:rsidRDefault="000676EA" w:rsidP="000676EA">
      <w:pPr>
        <w:pStyle w:val="a7"/>
        <w:spacing w:before="0" w:beforeAutospacing="0" w:after="0" w:afterAutospacing="0"/>
        <w:ind w:firstLineChars="200" w:firstLine="480"/>
        <w:rPr>
          <w:rFonts w:asciiTheme="minorEastAsia" w:eastAsiaTheme="minorEastAsia" w:hAnsiTheme="minorEastAsia" w:cs="Tahoma"/>
        </w:rPr>
      </w:pPr>
      <w:r w:rsidRPr="00E72227">
        <w:rPr>
          <w:rFonts w:asciiTheme="minorEastAsia" w:eastAsiaTheme="minorEastAsia" w:hAnsiTheme="minorEastAsia" w:cs="Tahoma"/>
        </w:rPr>
        <w:t>如果计划在留学生公寓住宿,</w:t>
      </w:r>
      <w:r w:rsidRPr="00E72227">
        <w:rPr>
          <w:rFonts w:asciiTheme="minorEastAsia" w:eastAsiaTheme="minorEastAsia" w:hAnsiTheme="minorEastAsia" w:cs="Tahoma" w:hint="eastAsia"/>
        </w:rPr>
        <w:t>请下载并填写住宿申请表，提前预定。另外，</w:t>
      </w:r>
      <w:r w:rsidRPr="00E72227">
        <w:rPr>
          <w:rFonts w:asciiTheme="minorEastAsia" w:eastAsiaTheme="minorEastAsia" w:hAnsiTheme="minorEastAsia" w:cs="Times New Roman"/>
        </w:rPr>
        <w:t>留学生也可以在校外住宿，</w:t>
      </w:r>
      <w:bookmarkStart w:id="14" w:name="OLE_LINK119"/>
      <w:bookmarkStart w:id="15" w:name="OLE_LINK120"/>
      <w:r w:rsidRPr="00E72227">
        <w:rPr>
          <w:rFonts w:asciiTheme="minorEastAsia" w:eastAsiaTheme="minorEastAsia" w:hAnsiTheme="minorEastAsia" w:cs="Times New Roman"/>
        </w:rPr>
        <w:t>入境后24小时内需在居住地的管理部门办理入住登记手续</w:t>
      </w:r>
      <w:bookmarkEnd w:id="14"/>
      <w:bookmarkEnd w:id="15"/>
      <w:r w:rsidRPr="00E72227">
        <w:rPr>
          <w:rFonts w:asciiTheme="minorEastAsia" w:eastAsiaTheme="minorEastAsia" w:hAnsiTheme="minorEastAsia" w:cs="Times New Roman"/>
        </w:rPr>
        <w:t>。</w:t>
      </w:r>
    </w:p>
    <w:p w:rsidR="00AE23D3" w:rsidRPr="00E72227" w:rsidRDefault="00AE23D3" w:rsidP="000676EA">
      <w:pPr>
        <w:widowControl/>
        <w:shd w:val="clear" w:color="auto" w:fill="FFFFFF"/>
        <w:jc w:val="left"/>
        <w:rPr>
          <w:rFonts w:asciiTheme="minorEastAsia" w:hAnsiTheme="minorEastAsia" w:cs="宋体"/>
          <w:b/>
          <w:bCs/>
          <w:kern w:val="0"/>
          <w:sz w:val="24"/>
          <w:szCs w:val="24"/>
        </w:rPr>
      </w:pPr>
    </w:p>
    <w:p w:rsidR="000676EA" w:rsidRPr="00E72227" w:rsidRDefault="00892AEA" w:rsidP="000676EA">
      <w:pPr>
        <w:widowControl/>
        <w:shd w:val="clear" w:color="auto" w:fill="FFFFFF"/>
        <w:jc w:val="left"/>
        <w:rPr>
          <w:rFonts w:asciiTheme="minorEastAsia" w:hAnsiTheme="minorEastAsia" w:cs="宋体"/>
          <w:kern w:val="0"/>
          <w:sz w:val="24"/>
          <w:szCs w:val="24"/>
        </w:rPr>
      </w:pPr>
      <w:r w:rsidRPr="00E72227">
        <w:rPr>
          <w:rFonts w:asciiTheme="minorEastAsia" w:hAnsiTheme="minorEastAsia" w:cs="宋体" w:hint="eastAsia"/>
          <w:b/>
          <w:bCs/>
          <w:kern w:val="0"/>
          <w:sz w:val="24"/>
          <w:szCs w:val="24"/>
        </w:rPr>
        <w:t>十</w:t>
      </w:r>
      <w:r w:rsidR="000676EA" w:rsidRPr="00E72227">
        <w:rPr>
          <w:rFonts w:asciiTheme="minorEastAsia" w:hAnsiTheme="minorEastAsia" w:cs="宋体" w:hint="eastAsia"/>
          <w:b/>
          <w:bCs/>
          <w:kern w:val="0"/>
          <w:sz w:val="24"/>
          <w:szCs w:val="24"/>
        </w:rPr>
        <w:t>、联系方式</w:t>
      </w:r>
    </w:p>
    <w:p w:rsidR="000676EA" w:rsidRPr="00E72227" w:rsidRDefault="000676EA" w:rsidP="000676EA">
      <w:pPr>
        <w:tabs>
          <w:tab w:val="left" w:pos="8946"/>
          <w:tab w:val="left" w:pos="9088"/>
        </w:tabs>
        <w:autoSpaceDE w:val="0"/>
        <w:autoSpaceDN w:val="0"/>
        <w:rPr>
          <w:rFonts w:asciiTheme="minorEastAsia" w:hAnsiTheme="minorEastAsia"/>
          <w:spacing w:val="20"/>
          <w:sz w:val="24"/>
          <w:szCs w:val="24"/>
        </w:rPr>
      </w:pPr>
      <w:r w:rsidRPr="00E72227">
        <w:rPr>
          <w:rFonts w:asciiTheme="minorEastAsia" w:hAnsiTheme="minorEastAsia" w:hint="eastAsia"/>
          <w:spacing w:val="20"/>
          <w:sz w:val="24"/>
          <w:szCs w:val="24"/>
        </w:rPr>
        <w:t>首都体育学院 国际教育学院</w:t>
      </w:r>
    </w:p>
    <w:p w:rsidR="000676EA" w:rsidRPr="00E72227" w:rsidRDefault="000676EA" w:rsidP="000676EA">
      <w:pPr>
        <w:tabs>
          <w:tab w:val="left" w:pos="8946"/>
          <w:tab w:val="left" w:pos="9088"/>
        </w:tabs>
        <w:autoSpaceDE w:val="0"/>
        <w:autoSpaceDN w:val="0"/>
        <w:rPr>
          <w:rFonts w:asciiTheme="minorEastAsia" w:hAnsiTheme="minorEastAsia"/>
          <w:spacing w:val="20"/>
          <w:sz w:val="24"/>
          <w:szCs w:val="24"/>
        </w:rPr>
      </w:pPr>
      <w:r w:rsidRPr="00E72227">
        <w:rPr>
          <w:rFonts w:asciiTheme="minorEastAsia" w:hAnsiTheme="minorEastAsia" w:hint="eastAsia"/>
          <w:spacing w:val="20"/>
          <w:sz w:val="24"/>
          <w:szCs w:val="24"/>
        </w:rPr>
        <w:t>地址：中国北京市海淀区北三环西路11号留学生公寓</w:t>
      </w:r>
    </w:p>
    <w:p w:rsidR="000676EA" w:rsidRPr="00E72227" w:rsidRDefault="000676EA" w:rsidP="000676EA">
      <w:pPr>
        <w:tabs>
          <w:tab w:val="left" w:pos="8946"/>
          <w:tab w:val="left" w:pos="9088"/>
        </w:tabs>
        <w:autoSpaceDE w:val="0"/>
        <w:autoSpaceDN w:val="0"/>
        <w:rPr>
          <w:rFonts w:asciiTheme="minorEastAsia" w:hAnsiTheme="minorEastAsia"/>
          <w:spacing w:val="20"/>
          <w:sz w:val="24"/>
          <w:szCs w:val="24"/>
        </w:rPr>
      </w:pPr>
      <w:r w:rsidRPr="00E72227">
        <w:rPr>
          <w:rFonts w:asciiTheme="minorEastAsia" w:hAnsiTheme="minorEastAsia" w:hint="eastAsia"/>
          <w:spacing w:val="20"/>
          <w:sz w:val="24"/>
          <w:szCs w:val="24"/>
        </w:rPr>
        <w:t>邮编：100191</w:t>
      </w:r>
    </w:p>
    <w:p w:rsidR="000676EA" w:rsidRPr="00E72227" w:rsidRDefault="000676EA" w:rsidP="000676EA">
      <w:pPr>
        <w:tabs>
          <w:tab w:val="left" w:pos="8946"/>
          <w:tab w:val="left" w:pos="9088"/>
        </w:tabs>
        <w:autoSpaceDE w:val="0"/>
        <w:autoSpaceDN w:val="0"/>
        <w:rPr>
          <w:rFonts w:asciiTheme="minorEastAsia" w:hAnsiTheme="minorEastAsia"/>
          <w:spacing w:val="20"/>
          <w:sz w:val="24"/>
          <w:szCs w:val="24"/>
        </w:rPr>
      </w:pPr>
      <w:r w:rsidRPr="00E72227">
        <w:rPr>
          <w:rFonts w:asciiTheme="minorEastAsia" w:hAnsiTheme="minorEastAsia" w:hint="eastAsia"/>
          <w:spacing w:val="20"/>
          <w:sz w:val="24"/>
          <w:szCs w:val="24"/>
        </w:rPr>
        <w:t>电话：0086-10-82099102</w:t>
      </w:r>
      <w:r w:rsidR="002260B0">
        <w:rPr>
          <w:rFonts w:asciiTheme="minorEastAsia" w:hAnsiTheme="minorEastAsia" w:hint="eastAsia"/>
          <w:spacing w:val="20"/>
          <w:sz w:val="24"/>
          <w:szCs w:val="24"/>
        </w:rPr>
        <w:t>/9177</w:t>
      </w:r>
    </w:p>
    <w:p w:rsidR="000676EA" w:rsidRPr="00E72227" w:rsidRDefault="000676EA" w:rsidP="000676EA">
      <w:pPr>
        <w:tabs>
          <w:tab w:val="left" w:pos="8946"/>
          <w:tab w:val="left" w:pos="9088"/>
        </w:tabs>
        <w:autoSpaceDE w:val="0"/>
        <w:autoSpaceDN w:val="0"/>
        <w:rPr>
          <w:rFonts w:asciiTheme="minorEastAsia" w:hAnsiTheme="minorEastAsia"/>
          <w:spacing w:val="20"/>
          <w:sz w:val="24"/>
          <w:szCs w:val="24"/>
        </w:rPr>
      </w:pPr>
      <w:r w:rsidRPr="00E72227">
        <w:rPr>
          <w:rFonts w:asciiTheme="minorEastAsia" w:hAnsiTheme="minorEastAsia" w:hint="eastAsia"/>
          <w:spacing w:val="20"/>
          <w:sz w:val="24"/>
          <w:szCs w:val="24"/>
        </w:rPr>
        <w:t>传真：0086-10-8209</w:t>
      </w:r>
      <w:r w:rsidR="00B777A1" w:rsidRPr="00E72227">
        <w:rPr>
          <w:rFonts w:asciiTheme="minorEastAsia" w:hAnsiTheme="minorEastAsia" w:hint="eastAsia"/>
          <w:spacing w:val="20"/>
          <w:sz w:val="24"/>
          <w:szCs w:val="24"/>
        </w:rPr>
        <w:t>9209</w:t>
      </w:r>
    </w:p>
    <w:p w:rsidR="000676EA" w:rsidRPr="00E72227" w:rsidRDefault="000676EA" w:rsidP="000676EA">
      <w:pPr>
        <w:tabs>
          <w:tab w:val="left" w:pos="8946"/>
          <w:tab w:val="left" w:pos="9088"/>
        </w:tabs>
        <w:autoSpaceDE w:val="0"/>
        <w:autoSpaceDN w:val="0"/>
        <w:rPr>
          <w:rStyle w:val="a6"/>
          <w:rFonts w:asciiTheme="minorEastAsia" w:hAnsiTheme="minorEastAsia"/>
          <w:color w:val="auto"/>
          <w:sz w:val="24"/>
          <w:szCs w:val="24"/>
          <w:u w:val="none"/>
        </w:rPr>
      </w:pPr>
      <w:bookmarkStart w:id="16" w:name="OLE_LINK2"/>
      <w:r w:rsidRPr="00E72227">
        <w:rPr>
          <w:rStyle w:val="a6"/>
          <w:rFonts w:asciiTheme="minorEastAsia" w:hAnsiTheme="minorEastAsia" w:hint="eastAsia"/>
          <w:color w:val="auto"/>
          <w:spacing w:val="20"/>
          <w:sz w:val="24"/>
          <w:szCs w:val="24"/>
          <w:u w:val="none"/>
        </w:rPr>
        <w:t>邮箱：</w:t>
      </w:r>
      <w:hyperlink r:id="rId11" w:history="1">
        <w:r w:rsidRPr="00E72227">
          <w:rPr>
            <w:rStyle w:val="a6"/>
            <w:rFonts w:asciiTheme="minorEastAsia" w:hAnsiTheme="minorEastAsia" w:hint="eastAsia"/>
            <w:color w:val="auto"/>
            <w:sz w:val="24"/>
            <w:szCs w:val="24"/>
            <w:u w:val="none"/>
          </w:rPr>
          <w:t>sie-zhaosheng@cupes.edu.cn</w:t>
        </w:r>
      </w:hyperlink>
    </w:p>
    <w:p w:rsidR="000676EA" w:rsidRPr="00E72227" w:rsidRDefault="000676EA" w:rsidP="000676EA">
      <w:pPr>
        <w:widowControl/>
        <w:shd w:val="clear" w:color="auto" w:fill="FFFFFF"/>
        <w:jc w:val="left"/>
        <w:rPr>
          <w:rFonts w:asciiTheme="minorEastAsia" w:hAnsiTheme="minorEastAsia"/>
          <w:sz w:val="24"/>
          <w:szCs w:val="24"/>
        </w:rPr>
      </w:pPr>
      <w:r w:rsidRPr="00E72227">
        <w:rPr>
          <w:rFonts w:asciiTheme="minorEastAsia" w:hAnsiTheme="minorEastAsia" w:hint="eastAsia"/>
          <w:spacing w:val="20"/>
          <w:sz w:val="24"/>
          <w:szCs w:val="24"/>
        </w:rPr>
        <w:t>网址：</w:t>
      </w:r>
      <w:hyperlink r:id="rId12" w:history="1">
        <w:r w:rsidR="00E72227" w:rsidRPr="005E7649">
          <w:rPr>
            <w:rStyle w:val="a6"/>
            <w:rFonts w:asciiTheme="minorEastAsia" w:hAnsiTheme="minorEastAsia" w:hint="eastAsia"/>
            <w:spacing w:val="20"/>
            <w:sz w:val="24"/>
            <w:szCs w:val="24"/>
          </w:rPr>
          <w:t>http://sie-lb.cupes.edu.cn</w:t>
        </w:r>
      </w:hyperlink>
      <w:bookmarkEnd w:id="16"/>
    </w:p>
    <w:bookmarkEnd w:id="1"/>
    <w:bookmarkEnd w:id="2"/>
    <w:p w:rsidR="00C27F2B" w:rsidRDefault="00C27F2B" w:rsidP="000676EA">
      <w:pPr>
        <w:pStyle w:val="a7"/>
        <w:spacing w:before="0" w:beforeAutospacing="0" w:after="0" w:afterAutospacing="0"/>
        <w:rPr>
          <w:rFonts w:asciiTheme="minorEastAsia" w:hAnsiTheme="minorEastAsia"/>
        </w:rPr>
      </w:pPr>
    </w:p>
    <w:p w:rsidR="001119A1" w:rsidRDefault="001119A1" w:rsidP="000676EA">
      <w:pPr>
        <w:pStyle w:val="a7"/>
        <w:spacing w:before="0" w:beforeAutospacing="0" w:after="0" w:afterAutospacing="0"/>
        <w:rPr>
          <w:rFonts w:asciiTheme="minorEastAsia" w:hAnsiTheme="minorEastAsia"/>
        </w:rPr>
      </w:pPr>
    </w:p>
    <w:p w:rsidR="001119A1" w:rsidRDefault="001119A1" w:rsidP="000676EA">
      <w:pPr>
        <w:pStyle w:val="a7"/>
        <w:spacing w:before="0" w:beforeAutospacing="0" w:after="0" w:afterAutospacing="0"/>
        <w:rPr>
          <w:rFonts w:asciiTheme="minorEastAsia" w:hAnsiTheme="minorEastAsia"/>
        </w:rPr>
      </w:pPr>
    </w:p>
    <w:p w:rsidR="001119A1" w:rsidRDefault="001119A1" w:rsidP="000676EA">
      <w:pPr>
        <w:pStyle w:val="a7"/>
        <w:spacing w:before="0" w:beforeAutospacing="0" w:after="0" w:afterAutospacing="0"/>
        <w:rPr>
          <w:rFonts w:asciiTheme="minorEastAsia" w:hAnsiTheme="minorEastAsia"/>
        </w:rPr>
      </w:pPr>
    </w:p>
    <w:p w:rsidR="001119A1" w:rsidRDefault="001119A1" w:rsidP="000676EA">
      <w:pPr>
        <w:pStyle w:val="a7"/>
        <w:spacing w:before="0" w:beforeAutospacing="0" w:after="0" w:afterAutospacing="0"/>
        <w:rPr>
          <w:rFonts w:asciiTheme="minorEastAsia" w:hAnsiTheme="minorEastAsia"/>
        </w:rPr>
      </w:pPr>
    </w:p>
    <w:p w:rsidR="001119A1" w:rsidRDefault="001119A1" w:rsidP="000676EA">
      <w:pPr>
        <w:pStyle w:val="a7"/>
        <w:spacing w:before="0" w:beforeAutospacing="0" w:after="0" w:afterAutospacing="0"/>
        <w:rPr>
          <w:rFonts w:asciiTheme="minorEastAsia" w:hAnsiTheme="minorEastAsia"/>
        </w:rPr>
      </w:pPr>
    </w:p>
    <w:p w:rsidR="008741CB" w:rsidRDefault="008741CB" w:rsidP="000676EA">
      <w:pPr>
        <w:pStyle w:val="a7"/>
        <w:spacing w:before="0" w:beforeAutospacing="0" w:after="0" w:afterAutospacing="0"/>
        <w:rPr>
          <w:rFonts w:asciiTheme="minorEastAsia" w:hAnsiTheme="minorEastAsia"/>
        </w:rPr>
      </w:pPr>
    </w:p>
    <w:p w:rsidR="008741CB" w:rsidRDefault="008741CB" w:rsidP="000676EA">
      <w:pPr>
        <w:pStyle w:val="a7"/>
        <w:spacing w:before="0" w:beforeAutospacing="0" w:after="0" w:afterAutospacing="0"/>
        <w:rPr>
          <w:rFonts w:asciiTheme="minorEastAsia" w:hAnsiTheme="minorEastAsia"/>
        </w:rPr>
      </w:pPr>
    </w:p>
    <w:p w:rsidR="008741CB" w:rsidRDefault="008741CB" w:rsidP="000676EA">
      <w:pPr>
        <w:pStyle w:val="a7"/>
        <w:spacing w:before="0" w:beforeAutospacing="0" w:after="0" w:afterAutospacing="0"/>
        <w:rPr>
          <w:rFonts w:asciiTheme="minorEastAsia" w:hAnsiTheme="minorEastAsia"/>
        </w:rPr>
      </w:pPr>
    </w:p>
    <w:p w:rsidR="008741CB" w:rsidRDefault="008741CB" w:rsidP="000676EA">
      <w:pPr>
        <w:pStyle w:val="a7"/>
        <w:spacing w:before="0" w:beforeAutospacing="0" w:after="0" w:afterAutospacing="0"/>
        <w:rPr>
          <w:rFonts w:asciiTheme="minorEastAsia" w:hAnsiTheme="minorEastAsia"/>
        </w:rPr>
      </w:pPr>
    </w:p>
    <w:p w:rsidR="008741CB" w:rsidRDefault="008741CB" w:rsidP="000676EA">
      <w:pPr>
        <w:pStyle w:val="a7"/>
        <w:spacing w:before="0" w:beforeAutospacing="0" w:after="0" w:afterAutospacing="0"/>
        <w:rPr>
          <w:rFonts w:asciiTheme="minorEastAsia" w:hAnsiTheme="minorEastAsia"/>
        </w:rPr>
      </w:pPr>
    </w:p>
    <w:p w:rsidR="001119A1" w:rsidRPr="001119A1" w:rsidRDefault="001119A1" w:rsidP="001119A1">
      <w:pPr>
        <w:pStyle w:val="a7"/>
        <w:spacing w:before="0" w:beforeAutospacing="0" w:after="0" w:afterAutospacing="0"/>
        <w:rPr>
          <w:rFonts w:asciiTheme="minorEastAsia" w:hAnsiTheme="minorEastAsia"/>
        </w:rPr>
      </w:pPr>
      <w:r>
        <w:rPr>
          <w:rFonts w:asciiTheme="minorEastAsia" w:hAnsiTheme="minorEastAsia" w:hint="eastAsia"/>
        </w:rPr>
        <w:lastRenderedPageBreak/>
        <w:t>附件：</w:t>
      </w:r>
    </w:p>
    <w:p w:rsidR="001119A1" w:rsidRDefault="001119A1" w:rsidP="001119A1">
      <w:pPr>
        <w:ind w:firstLineChars="100" w:firstLine="320"/>
        <w:jc w:val="center"/>
        <w:rPr>
          <w:rFonts w:ascii="华文新魏" w:eastAsia="华文新魏" w:hAnsi="宋体"/>
          <w:b/>
          <w:sz w:val="32"/>
          <w:szCs w:val="32"/>
        </w:rPr>
      </w:pPr>
      <w:r>
        <w:rPr>
          <w:rFonts w:ascii="华文新魏" w:eastAsia="华文新魏" w:hAnsi="宋体" w:hint="eastAsia"/>
          <w:b/>
          <w:sz w:val="32"/>
          <w:szCs w:val="32"/>
        </w:rPr>
        <w:t>首都体育学院硕士学位研究生招生专业目录</w:t>
      </w:r>
    </w:p>
    <w:p w:rsidR="001119A1" w:rsidRDefault="001119A1" w:rsidP="001119A1">
      <w:pPr>
        <w:ind w:firstLineChars="100" w:firstLine="280"/>
        <w:rPr>
          <w:rFonts w:ascii="华文新魏" w:eastAsia="华文新魏" w:hAnsi="宋体"/>
          <w:b/>
          <w:sz w:val="32"/>
          <w:szCs w:val="32"/>
        </w:rPr>
      </w:pPr>
      <w:r>
        <w:rPr>
          <w:rFonts w:ascii="华文新魏" w:eastAsia="华文新魏" w:hint="eastAsia"/>
          <w:b/>
          <w:sz w:val="28"/>
          <w:szCs w:val="28"/>
        </w:rPr>
        <w:t>一、全日制学术型硕士研究生招生专业目录</w:t>
      </w:r>
    </w:p>
    <w:tbl>
      <w:tblPr>
        <w:tblW w:w="7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51"/>
        <w:gridCol w:w="1840"/>
        <w:gridCol w:w="1968"/>
      </w:tblGrid>
      <w:tr w:rsidR="001119A1" w:rsidTr="00606C43">
        <w:trPr>
          <w:jc w:val="center"/>
        </w:trPr>
        <w:tc>
          <w:tcPr>
            <w:tcW w:w="3851" w:type="dxa"/>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jc w:val="center"/>
              <w:rPr>
                <w:rFonts w:ascii="黑体" w:eastAsia="黑体" w:hAnsi="宋体"/>
              </w:rPr>
            </w:pPr>
            <w:r>
              <w:rPr>
                <w:rFonts w:ascii="黑体" w:eastAsia="黑体" w:hAnsi="宋体" w:hint="eastAsia"/>
              </w:rPr>
              <w:t>学科专业代码、名称、研究方向</w:t>
            </w:r>
          </w:p>
        </w:tc>
        <w:tc>
          <w:tcPr>
            <w:tcW w:w="1840" w:type="dxa"/>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jc w:val="center"/>
              <w:rPr>
                <w:rFonts w:ascii="黑体" w:eastAsia="黑体" w:hAnsi="宋体"/>
              </w:rPr>
            </w:pPr>
            <w:r>
              <w:rPr>
                <w:rFonts w:ascii="黑体" w:eastAsia="黑体" w:hAnsi="宋体" w:hint="eastAsia"/>
              </w:rPr>
              <w:t>初试科目</w:t>
            </w:r>
          </w:p>
        </w:tc>
        <w:tc>
          <w:tcPr>
            <w:tcW w:w="1968" w:type="dxa"/>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jc w:val="center"/>
              <w:rPr>
                <w:rFonts w:ascii="黑体" w:eastAsia="黑体" w:hAnsi="宋体"/>
              </w:rPr>
            </w:pPr>
            <w:r>
              <w:rPr>
                <w:rFonts w:ascii="黑体" w:eastAsia="黑体" w:hAnsi="宋体" w:hint="eastAsia"/>
              </w:rPr>
              <w:t>复试科目</w:t>
            </w:r>
          </w:p>
        </w:tc>
      </w:tr>
      <w:tr w:rsidR="001119A1" w:rsidTr="00606C43">
        <w:trPr>
          <w:cantSplit/>
          <w:trHeight w:val="349"/>
          <w:jc w:val="center"/>
        </w:trPr>
        <w:tc>
          <w:tcPr>
            <w:tcW w:w="3851" w:type="dxa"/>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spacing w:line="360" w:lineRule="auto"/>
              <w:ind w:firstLine="210"/>
              <w:jc w:val="center"/>
              <w:rPr>
                <w:rFonts w:ascii="宋体" w:hAnsi="宋体"/>
                <w:szCs w:val="21"/>
              </w:rPr>
            </w:pPr>
            <w:r>
              <w:rPr>
                <w:rFonts w:ascii="宋体" w:hAnsi="宋体" w:hint="eastAsia"/>
                <w:b/>
                <w:szCs w:val="21"/>
              </w:rPr>
              <w:t xml:space="preserve">040301 </w:t>
            </w:r>
            <w:r>
              <w:rPr>
                <w:rFonts w:ascii="宋体" w:hAnsi="宋体" w:hint="eastAsia"/>
                <w:b/>
                <w:bCs/>
                <w:szCs w:val="21"/>
              </w:rPr>
              <w:t>体育人文社会学</w:t>
            </w:r>
          </w:p>
        </w:tc>
        <w:tc>
          <w:tcPr>
            <w:tcW w:w="1840" w:type="dxa"/>
            <w:vMerge w:val="restart"/>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ind w:leftChars="50" w:left="105"/>
              <w:rPr>
                <w:rFonts w:ascii="宋体" w:hAnsi="宋体"/>
                <w:szCs w:val="21"/>
              </w:rPr>
            </w:pPr>
            <w:r>
              <w:rPr>
                <w:rFonts w:ascii="宋体" w:hAnsi="宋体" w:hint="eastAsia"/>
                <w:szCs w:val="21"/>
              </w:rPr>
              <w:t>① 101思想政治理论</w:t>
            </w:r>
          </w:p>
          <w:p w:rsidR="001119A1" w:rsidRDefault="001119A1" w:rsidP="00606C43">
            <w:pPr>
              <w:ind w:leftChars="50" w:left="105"/>
              <w:rPr>
                <w:rFonts w:ascii="宋体" w:hAnsi="宋体"/>
                <w:szCs w:val="21"/>
              </w:rPr>
            </w:pPr>
            <w:r>
              <w:rPr>
                <w:rFonts w:ascii="宋体" w:hAnsi="宋体" w:hint="eastAsia"/>
                <w:szCs w:val="21"/>
              </w:rPr>
              <w:t>② 201英语一</w:t>
            </w:r>
          </w:p>
          <w:p w:rsidR="001119A1" w:rsidRDefault="001119A1" w:rsidP="00606C43">
            <w:pPr>
              <w:ind w:leftChars="50" w:left="105"/>
              <w:rPr>
                <w:rFonts w:ascii="宋体" w:hAnsi="宋体"/>
                <w:szCs w:val="21"/>
              </w:rPr>
            </w:pPr>
            <w:r>
              <w:rPr>
                <w:rFonts w:ascii="宋体" w:hAnsi="宋体" w:hint="eastAsia"/>
                <w:szCs w:val="21"/>
              </w:rPr>
              <w:t>③ 621体育学专业基础</w:t>
            </w:r>
          </w:p>
        </w:tc>
        <w:tc>
          <w:tcPr>
            <w:tcW w:w="1968" w:type="dxa"/>
            <w:vMerge w:val="restart"/>
            <w:tcBorders>
              <w:top w:val="single" w:sz="4" w:space="0" w:color="auto"/>
              <w:left w:val="single" w:sz="4" w:space="0" w:color="auto"/>
              <w:bottom w:val="single" w:sz="4" w:space="0" w:color="auto"/>
              <w:right w:val="single" w:sz="4" w:space="0" w:color="auto"/>
            </w:tcBorders>
            <w:vAlign w:val="center"/>
          </w:tcPr>
          <w:p w:rsidR="001119A1" w:rsidRDefault="001119A1" w:rsidP="00606C43">
            <w:pPr>
              <w:ind w:leftChars="50" w:left="105"/>
              <w:rPr>
                <w:rFonts w:ascii="宋体" w:hAnsi="宋体"/>
                <w:b/>
                <w:color w:val="FF0000"/>
                <w:szCs w:val="21"/>
              </w:rPr>
            </w:pPr>
            <w:r>
              <w:rPr>
                <w:rFonts w:ascii="宋体" w:hAnsi="宋体" w:hint="eastAsia"/>
                <w:szCs w:val="21"/>
              </w:rPr>
              <w:t>① 各专业方向笔</w:t>
            </w:r>
            <w:r w:rsidRPr="0083774F">
              <w:rPr>
                <w:rFonts w:ascii="宋体" w:hAnsi="宋体" w:hint="eastAsia"/>
                <w:szCs w:val="21"/>
              </w:rPr>
              <w:t>试</w:t>
            </w:r>
          </w:p>
          <w:p w:rsidR="001119A1" w:rsidRDefault="001119A1" w:rsidP="00606C43">
            <w:pPr>
              <w:ind w:leftChars="50" w:left="105"/>
              <w:rPr>
                <w:rFonts w:ascii="宋体" w:hAnsi="宋体"/>
                <w:szCs w:val="21"/>
              </w:rPr>
            </w:pPr>
            <w:r>
              <w:rPr>
                <w:rFonts w:ascii="宋体" w:hAnsi="宋体" w:hint="eastAsia"/>
                <w:szCs w:val="21"/>
              </w:rPr>
              <w:t>② 英语听力</w:t>
            </w:r>
          </w:p>
          <w:p w:rsidR="001119A1" w:rsidRDefault="001119A1" w:rsidP="00606C43">
            <w:pPr>
              <w:ind w:leftChars="50" w:left="105"/>
              <w:rPr>
                <w:rFonts w:ascii="宋体" w:hAnsi="宋体"/>
                <w:szCs w:val="21"/>
              </w:rPr>
            </w:pPr>
            <w:r>
              <w:rPr>
                <w:rFonts w:ascii="宋体" w:hAnsi="宋体" w:hint="eastAsia"/>
                <w:szCs w:val="21"/>
              </w:rPr>
              <w:t>③ 专业方向面试</w:t>
            </w:r>
          </w:p>
        </w:tc>
      </w:tr>
      <w:tr w:rsidR="001119A1" w:rsidTr="00606C43">
        <w:trPr>
          <w:cantSplit/>
          <w:trHeight w:val="431"/>
          <w:jc w:val="center"/>
        </w:trPr>
        <w:tc>
          <w:tcPr>
            <w:tcW w:w="3851" w:type="dxa"/>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ind w:leftChars="100" w:left="525" w:hangingChars="150" w:hanging="315"/>
              <w:rPr>
                <w:rFonts w:ascii="宋体" w:hAnsi="宋体"/>
                <w:szCs w:val="21"/>
              </w:rPr>
            </w:pPr>
            <w:r>
              <w:rPr>
                <w:rFonts w:ascii="宋体" w:hAnsi="宋体" w:hint="eastAsia"/>
                <w:szCs w:val="21"/>
              </w:rPr>
              <w:t>01 学校体育学(含学前体育方向)</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r>
      <w:tr w:rsidR="001119A1" w:rsidTr="00606C43">
        <w:trPr>
          <w:cantSplit/>
          <w:trHeight w:val="352"/>
          <w:jc w:val="center"/>
        </w:trPr>
        <w:tc>
          <w:tcPr>
            <w:tcW w:w="3851" w:type="dxa"/>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ind w:leftChars="100" w:left="525" w:hangingChars="150" w:hanging="315"/>
              <w:rPr>
                <w:rFonts w:ascii="宋体" w:hAnsi="宋体"/>
                <w:szCs w:val="21"/>
              </w:rPr>
            </w:pPr>
            <w:r>
              <w:rPr>
                <w:rFonts w:ascii="宋体" w:hAnsi="宋体" w:hint="eastAsia"/>
                <w:szCs w:val="21"/>
              </w:rPr>
              <w:t>02 体育社会学(含社会体育、奥林匹克运动)</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r>
      <w:tr w:rsidR="001119A1" w:rsidTr="00606C43">
        <w:trPr>
          <w:cantSplit/>
          <w:trHeight w:val="352"/>
          <w:jc w:val="center"/>
        </w:trPr>
        <w:tc>
          <w:tcPr>
            <w:tcW w:w="3851" w:type="dxa"/>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ind w:leftChars="100" w:left="525" w:hangingChars="150" w:hanging="315"/>
              <w:rPr>
                <w:rFonts w:ascii="宋体" w:hAnsi="宋体"/>
                <w:szCs w:val="21"/>
              </w:rPr>
            </w:pPr>
            <w:r>
              <w:rPr>
                <w:rFonts w:ascii="宋体" w:hAnsi="宋体" w:hint="eastAsia"/>
                <w:szCs w:val="21"/>
              </w:rPr>
              <w:t>03 休闲体育</w:t>
            </w:r>
            <w:r w:rsidRPr="00D6449F">
              <w:rPr>
                <w:rFonts w:ascii="宋体" w:hAnsi="宋体" w:hint="eastAsia"/>
                <w:szCs w:val="21"/>
              </w:rPr>
              <w:t>（含户外运动</w:t>
            </w:r>
            <w:r>
              <w:rPr>
                <w:rFonts w:ascii="宋体" w:hAnsi="宋体" w:hint="eastAsia"/>
                <w:szCs w:val="21"/>
              </w:rPr>
              <w:t>与棋牌）</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r>
      <w:tr w:rsidR="001119A1" w:rsidTr="00606C43">
        <w:trPr>
          <w:cantSplit/>
          <w:trHeight w:val="352"/>
          <w:jc w:val="center"/>
        </w:trPr>
        <w:tc>
          <w:tcPr>
            <w:tcW w:w="3851" w:type="dxa"/>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ind w:leftChars="100" w:left="525" w:hangingChars="150" w:hanging="315"/>
              <w:rPr>
                <w:rFonts w:ascii="宋体" w:hAnsi="宋体"/>
                <w:szCs w:val="21"/>
              </w:rPr>
            </w:pPr>
            <w:r>
              <w:rPr>
                <w:rFonts w:ascii="宋体" w:hAnsi="宋体" w:hint="eastAsia"/>
                <w:szCs w:val="21"/>
              </w:rPr>
              <w:t>04体育经济与产业（含体育法学）</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r>
      <w:tr w:rsidR="001119A1" w:rsidTr="00606C43">
        <w:trPr>
          <w:cantSplit/>
          <w:trHeight w:val="352"/>
          <w:jc w:val="center"/>
        </w:trPr>
        <w:tc>
          <w:tcPr>
            <w:tcW w:w="3851" w:type="dxa"/>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ind w:leftChars="100" w:left="525" w:hangingChars="150" w:hanging="315"/>
              <w:rPr>
                <w:rFonts w:ascii="宋体" w:hAnsi="宋体"/>
                <w:szCs w:val="21"/>
              </w:rPr>
            </w:pPr>
            <w:r>
              <w:rPr>
                <w:rFonts w:ascii="宋体" w:hAnsi="宋体" w:hint="eastAsia"/>
                <w:szCs w:val="21"/>
              </w:rPr>
              <w:t>05 体育管理</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r>
      <w:tr w:rsidR="001119A1" w:rsidTr="00606C43">
        <w:trPr>
          <w:cantSplit/>
          <w:trHeight w:val="352"/>
          <w:jc w:val="center"/>
        </w:trPr>
        <w:tc>
          <w:tcPr>
            <w:tcW w:w="3851" w:type="dxa"/>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ind w:leftChars="100" w:left="525" w:hangingChars="150" w:hanging="315"/>
              <w:rPr>
                <w:rFonts w:ascii="宋体" w:hAnsi="宋体"/>
                <w:szCs w:val="21"/>
              </w:rPr>
            </w:pPr>
            <w:r>
              <w:rPr>
                <w:rFonts w:ascii="宋体" w:hAnsi="宋体" w:hint="eastAsia"/>
                <w:szCs w:val="21"/>
              </w:rPr>
              <w:t>06体育新闻与传播</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r>
      <w:tr w:rsidR="001119A1" w:rsidTr="00606C43">
        <w:trPr>
          <w:cantSplit/>
          <w:trHeight w:val="352"/>
          <w:jc w:val="center"/>
        </w:trPr>
        <w:tc>
          <w:tcPr>
            <w:tcW w:w="3851" w:type="dxa"/>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ind w:leftChars="100" w:left="525" w:hangingChars="150" w:hanging="315"/>
              <w:rPr>
                <w:rFonts w:ascii="宋体" w:hAnsi="宋体"/>
                <w:szCs w:val="21"/>
              </w:rPr>
            </w:pPr>
            <w:r>
              <w:rPr>
                <w:rFonts w:ascii="宋体" w:hAnsi="宋体" w:hint="eastAsia"/>
                <w:szCs w:val="21"/>
              </w:rPr>
              <w:t>07体育赛事管理与营销</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r>
      <w:tr w:rsidR="001119A1" w:rsidTr="00606C43">
        <w:trPr>
          <w:cantSplit/>
          <w:trHeight w:val="313"/>
          <w:jc w:val="center"/>
        </w:trPr>
        <w:tc>
          <w:tcPr>
            <w:tcW w:w="3851" w:type="dxa"/>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spacing w:line="360" w:lineRule="auto"/>
              <w:ind w:firstLine="315"/>
              <w:jc w:val="center"/>
              <w:rPr>
                <w:rFonts w:ascii="宋体" w:hAnsi="宋体"/>
                <w:b/>
                <w:szCs w:val="21"/>
              </w:rPr>
            </w:pPr>
            <w:r>
              <w:rPr>
                <w:rFonts w:ascii="宋体" w:hAnsi="宋体" w:hint="eastAsia"/>
                <w:b/>
                <w:szCs w:val="21"/>
              </w:rPr>
              <w:t>040302 运动人体科学</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r>
      <w:tr w:rsidR="001119A1" w:rsidTr="00606C43">
        <w:trPr>
          <w:cantSplit/>
          <w:trHeight w:val="440"/>
          <w:jc w:val="center"/>
        </w:trPr>
        <w:tc>
          <w:tcPr>
            <w:tcW w:w="3851" w:type="dxa"/>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ind w:leftChars="100" w:left="525" w:hangingChars="150" w:hanging="315"/>
              <w:rPr>
                <w:rFonts w:ascii="宋体" w:hAnsi="宋体"/>
                <w:szCs w:val="21"/>
              </w:rPr>
            </w:pPr>
            <w:r>
              <w:rPr>
                <w:rFonts w:ascii="宋体" w:hAnsi="宋体" w:hint="eastAsia"/>
                <w:szCs w:val="21"/>
              </w:rPr>
              <w:t>08体育保健康复理论与应用</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r>
      <w:tr w:rsidR="001119A1" w:rsidTr="00606C43">
        <w:trPr>
          <w:cantSplit/>
          <w:trHeight w:val="440"/>
          <w:jc w:val="center"/>
        </w:trPr>
        <w:tc>
          <w:tcPr>
            <w:tcW w:w="3851" w:type="dxa"/>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ind w:leftChars="100" w:left="525" w:hangingChars="150" w:hanging="315"/>
              <w:rPr>
                <w:rFonts w:ascii="宋体" w:hAnsi="宋体"/>
                <w:szCs w:val="21"/>
              </w:rPr>
            </w:pPr>
            <w:r>
              <w:rPr>
                <w:rFonts w:ascii="宋体" w:hAnsi="宋体" w:hint="eastAsia"/>
                <w:szCs w:val="21"/>
              </w:rPr>
              <w:t>09 运动生理生化（健康促进与运动能力）</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r>
      <w:tr w:rsidR="001119A1" w:rsidTr="00606C43">
        <w:trPr>
          <w:cantSplit/>
          <w:trHeight w:val="297"/>
          <w:jc w:val="center"/>
        </w:trPr>
        <w:tc>
          <w:tcPr>
            <w:tcW w:w="3851" w:type="dxa"/>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ind w:leftChars="100" w:left="525" w:hangingChars="150" w:hanging="315"/>
              <w:rPr>
                <w:rFonts w:ascii="宋体" w:hAnsi="宋体"/>
                <w:szCs w:val="21"/>
              </w:rPr>
            </w:pPr>
            <w:r>
              <w:rPr>
                <w:rFonts w:ascii="宋体" w:hAnsi="宋体" w:hint="eastAsia"/>
                <w:szCs w:val="21"/>
              </w:rPr>
              <w:t>10 体育工程与运动技术分析</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r>
      <w:tr w:rsidR="001119A1" w:rsidTr="00606C43">
        <w:trPr>
          <w:cantSplit/>
          <w:trHeight w:val="345"/>
          <w:jc w:val="center"/>
        </w:trPr>
        <w:tc>
          <w:tcPr>
            <w:tcW w:w="3851" w:type="dxa"/>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spacing w:line="360" w:lineRule="auto"/>
              <w:ind w:firstLine="315"/>
              <w:jc w:val="center"/>
              <w:rPr>
                <w:rFonts w:ascii="宋体" w:hAnsi="宋体"/>
                <w:szCs w:val="21"/>
              </w:rPr>
            </w:pPr>
            <w:r>
              <w:rPr>
                <w:rFonts w:ascii="宋体" w:hAnsi="宋体" w:hint="eastAsia"/>
                <w:b/>
                <w:szCs w:val="21"/>
              </w:rPr>
              <w:t>040303 体育教育训练学</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c>
          <w:tcPr>
            <w:tcW w:w="1968" w:type="dxa"/>
            <w:vMerge w:val="restart"/>
            <w:tcBorders>
              <w:top w:val="single" w:sz="4" w:space="0" w:color="auto"/>
              <w:left w:val="single" w:sz="4" w:space="0" w:color="auto"/>
              <w:bottom w:val="single" w:sz="4" w:space="0" w:color="auto"/>
              <w:right w:val="single" w:sz="4" w:space="0" w:color="auto"/>
            </w:tcBorders>
            <w:vAlign w:val="center"/>
            <w:hideMark/>
          </w:tcPr>
          <w:p w:rsidR="001119A1" w:rsidRPr="0083774F" w:rsidRDefault="001119A1" w:rsidP="00606C43">
            <w:pPr>
              <w:ind w:leftChars="50" w:left="105"/>
              <w:rPr>
                <w:rFonts w:ascii="宋体" w:hAnsi="宋体"/>
                <w:szCs w:val="21"/>
              </w:rPr>
            </w:pPr>
            <w:r>
              <w:rPr>
                <w:rFonts w:ascii="宋体" w:hAnsi="宋体" w:hint="eastAsia"/>
                <w:szCs w:val="21"/>
              </w:rPr>
              <w:t>① 各专业方向笔</w:t>
            </w:r>
            <w:r w:rsidRPr="0083774F">
              <w:rPr>
                <w:rFonts w:ascii="宋体" w:hAnsi="宋体" w:hint="eastAsia"/>
                <w:szCs w:val="21"/>
              </w:rPr>
              <w:t>试</w:t>
            </w:r>
          </w:p>
          <w:p w:rsidR="001119A1" w:rsidRDefault="001119A1" w:rsidP="00606C43">
            <w:pPr>
              <w:ind w:leftChars="50" w:left="105"/>
              <w:rPr>
                <w:rFonts w:ascii="宋体" w:hAnsi="宋体"/>
                <w:szCs w:val="21"/>
              </w:rPr>
            </w:pPr>
            <w:r>
              <w:rPr>
                <w:rFonts w:ascii="宋体" w:hAnsi="宋体" w:hint="eastAsia"/>
                <w:szCs w:val="21"/>
              </w:rPr>
              <w:t>② 英语听力</w:t>
            </w:r>
          </w:p>
          <w:p w:rsidR="001119A1" w:rsidRDefault="001119A1" w:rsidP="00606C43">
            <w:pPr>
              <w:ind w:leftChars="50" w:left="105"/>
              <w:rPr>
                <w:rFonts w:ascii="宋体" w:hAnsi="宋体"/>
                <w:szCs w:val="21"/>
              </w:rPr>
            </w:pPr>
            <w:r>
              <w:rPr>
                <w:rFonts w:ascii="宋体" w:hAnsi="宋体" w:hint="eastAsia"/>
                <w:szCs w:val="21"/>
              </w:rPr>
              <w:t>③专业方向面试（含体育加试）</w:t>
            </w:r>
          </w:p>
        </w:tc>
      </w:tr>
      <w:tr w:rsidR="001119A1" w:rsidTr="00606C43">
        <w:trPr>
          <w:cantSplit/>
          <w:trHeight w:val="440"/>
          <w:jc w:val="center"/>
        </w:trPr>
        <w:tc>
          <w:tcPr>
            <w:tcW w:w="3851" w:type="dxa"/>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spacing w:line="360" w:lineRule="auto"/>
              <w:ind w:leftChars="100" w:left="525" w:hangingChars="150" w:hanging="315"/>
              <w:rPr>
                <w:rFonts w:ascii="宋体" w:hAnsi="宋体"/>
                <w:szCs w:val="21"/>
              </w:rPr>
            </w:pPr>
            <w:r>
              <w:rPr>
                <w:rFonts w:ascii="宋体" w:hAnsi="宋体" w:hint="eastAsia"/>
                <w:szCs w:val="21"/>
              </w:rPr>
              <w:t>11 运动训练(竞赛)理论与实践</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r>
      <w:tr w:rsidR="001119A1" w:rsidTr="00606C43">
        <w:trPr>
          <w:cantSplit/>
          <w:trHeight w:val="440"/>
          <w:jc w:val="center"/>
        </w:trPr>
        <w:tc>
          <w:tcPr>
            <w:tcW w:w="3851" w:type="dxa"/>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spacing w:line="360" w:lineRule="auto"/>
              <w:ind w:leftChars="100" w:left="525" w:hangingChars="150" w:hanging="315"/>
              <w:rPr>
                <w:rFonts w:ascii="宋体" w:hAnsi="宋体"/>
                <w:szCs w:val="21"/>
              </w:rPr>
            </w:pPr>
            <w:r>
              <w:rPr>
                <w:rFonts w:ascii="宋体" w:hAnsi="宋体" w:hint="eastAsia"/>
                <w:szCs w:val="21"/>
              </w:rPr>
              <w:t>12 身体运动功能训练（含体能训练理论与实践）</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r>
      <w:tr w:rsidR="001119A1" w:rsidTr="00606C43">
        <w:trPr>
          <w:cantSplit/>
          <w:trHeight w:val="440"/>
          <w:jc w:val="center"/>
        </w:trPr>
        <w:tc>
          <w:tcPr>
            <w:tcW w:w="3851" w:type="dxa"/>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spacing w:line="360" w:lineRule="auto"/>
              <w:ind w:leftChars="100" w:left="525" w:hangingChars="150" w:hanging="315"/>
              <w:rPr>
                <w:rFonts w:ascii="宋体" w:hAnsi="宋体"/>
                <w:szCs w:val="21"/>
              </w:rPr>
            </w:pPr>
            <w:r>
              <w:rPr>
                <w:rFonts w:ascii="宋体" w:hAnsi="宋体" w:hint="eastAsia"/>
                <w:szCs w:val="21"/>
              </w:rPr>
              <w:t>13 篮球教学训练理论与实践</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r>
      <w:tr w:rsidR="001119A1" w:rsidTr="00606C43">
        <w:trPr>
          <w:cantSplit/>
          <w:trHeight w:val="440"/>
          <w:jc w:val="center"/>
        </w:trPr>
        <w:tc>
          <w:tcPr>
            <w:tcW w:w="3851" w:type="dxa"/>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spacing w:line="360" w:lineRule="auto"/>
              <w:ind w:leftChars="100" w:left="525" w:hangingChars="150" w:hanging="315"/>
              <w:rPr>
                <w:rFonts w:ascii="宋体" w:hAnsi="宋体"/>
                <w:szCs w:val="21"/>
              </w:rPr>
            </w:pPr>
            <w:r>
              <w:rPr>
                <w:rFonts w:ascii="宋体" w:hAnsi="宋体" w:hint="eastAsia"/>
                <w:szCs w:val="21"/>
              </w:rPr>
              <w:t>14 田径教学训练理论与实践</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r>
      <w:tr w:rsidR="001119A1" w:rsidTr="00606C43">
        <w:trPr>
          <w:cantSplit/>
          <w:trHeight w:val="440"/>
          <w:jc w:val="center"/>
        </w:trPr>
        <w:tc>
          <w:tcPr>
            <w:tcW w:w="3851" w:type="dxa"/>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spacing w:line="360" w:lineRule="auto"/>
              <w:ind w:leftChars="100" w:left="525" w:hangingChars="150" w:hanging="315"/>
              <w:rPr>
                <w:rFonts w:ascii="宋体" w:hAnsi="宋体"/>
                <w:szCs w:val="21"/>
              </w:rPr>
            </w:pPr>
            <w:r>
              <w:rPr>
                <w:rFonts w:ascii="宋体" w:hAnsi="宋体" w:hint="eastAsia"/>
                <w:szCs w:val="21"/>
              </w:rPr>
              <w:t>15 体操教学训练理论与实践（含健美操、艺术体操、体育舞蹈、舞蹈等）</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r>
      <w:tr w:rsidR="001119A1" w:rsidTr="00606C43">
        <w:trPr>
          <w:cantSplit/>
          <w:trHeight w:val="440"/>
          <w:jc w:val="center"/>
        </w:trPr>
        <w:tc>
          <w:tcPr>
            <w:tcW w:w="3851" w:type="dxa"/>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spacing w:line="360" w:lineRule="auto"/>
              <w:ind w:firstLineChars="100" w:firstLine="210"/>
              <w:rPr>
                <w:rFonts w:ascii="宋体" w:hAnsi="宋体"/>
                <w:szCs w:val="21"/>
              </w:rPr>
            </w:pPr>
            <w:r>
              <w:rPr>
                <w:rFonts w:ascii="宋体" w:hAnsi="宋体" w:hint="eastAsia"/>
                <w:szCs w:val="21"/>
              </w:rPr>
              <w:t>16 排球教学训练理论与实践</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r>
      <w:tr w:rsidR="001119A1" w:rsidTr="00606C43">
        <w:trPr>
          <w:cantSplit/>
          <w:trHeight w:val="440"/>
          <w:jc w:val="center"/>
        </w:trPr>
        <w:tc>
          <w:tcPr>
            <w:tcW w:w="3851" w:type="dxa"/>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spacing w:line="360" w:lineRule="auto"/>
              <w:ind w:firstLineChars="100" w:firstLine="210"/>
              <w:rPr>
                <w:rFonts w:ascii="宋体" w:hAnsi="宋体"/>
                <w:szCs w:val="21"/>
              </w:rPr>
            </w:pPr>
            <w:r>
              <w:rPr>
                <w:rFonts w:ascii="宋体" w:hAnsi="宋体" w:hint="eastAsia"/>
                <w:szCs w:val="21"/>
              </w:rPr>
              <w:t>17 足球教学训练理论与实践</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r>
      <w:tr w:rsidR="001119A1" w:rsidTr="00606C43">
        <w:trPr>
          <w:cantSplit/>
          <w:trHeight w:val="440"/>
          <w:jc w:val="center"/>
        </w:trPr>
        <w:tc>
          <w:tcPr>
            <w:tcW w:w="3851" w:type="dxa"/>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spacing w:line="360" w:lineRule="auto"/>
              <w:ind w:firstLineChars="100" w:firstLine="210"/>
              <w:rPr>
                <w:rFonts w:ascii="宋体" w:hAnsi="宋体"/>
                <w:szCs w:val="21"/>
              </w:rPr>
            </w:pPr>
            <w:r>
              <w:rPr>
                <w:rFonts w:ascii="宋体" w:hAnsi="宋体" w:hint="eastAsia"/>
                <w:szCs w:val="21"/>
              </w:rPr>
              <w:t>18 小球教学训练理论与实践（含羽毛球、乒乓球、网球、高尔夫等）</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r>
      <w:tr w:rsidR="001119A1" w:rsidTr="00606C43">
        <w:trPr>
          <w:cantSplit/>
          <w:trHeight w:val="440"/>
          <w:jc w:val="center"/>
        </w:trPr>
        <w:tc>
          <w:tcPr>
            <w:tcW w:w="3851" w:type="dxa"/>
            <w:tcBorders>
              <w:top w:val="single" w:sz="4" w:space="0" w:color="auto"/>
              <w:left w:val="single" w:sz="4" w:space="0" w:color="auto"/>
              <w:bottom w:val="single" w:sz="4" w:space="0" w:color="auto"/>
              <w:right w:val="single" w:sz="4" w:space="0" w:color="auto"/>
            </w:tcBorders>
            <w:vAlign w:val="center"/>
            <w:hideMark/>
          </w:tcPr>
          <w:p w:rsidR="001119A1" w:rsidRPr="00D6449F" w:rsidRDefault="001119A1" w:rsidP="00606C43">
            <w:pPr>
              <w:spacing w:line="360" w:lineRule="auto"/>
              <w:ind w:firstLineChars="100" w:firstLine="210"/>
              <w:rPr>
                <w:rFonts w:ascii="宋体" w:hAnsi="宋体"/>
                <w:szCs w:val="21"/>
              </w:rPr>
            </w:pPr>
            <w:r w:rsidRPr="00D6449F">
              <w:rPr>
                <w:rFonts w:ascii="宋体" w:hAnsi="宋体" w:hint="eastAsia"/>
                <w:szCs w:val="21"/>
              </w:rPr>
              <w:t>19 冰雪教学训练理论与实践</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r>
      <w:tr w:rsidR="001119A1" w:rsidTr="00606C43">
        <w:trPr>
          <w:cantSplit/>
          <w:trHeight w:val="440"/>
          <w:jc w:val="center"/>
        </w:trPr>
        <w:tc>
          <w:tcPr>
            <w:tcW w:w="3851" w:type="dxa"/>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spacing w:line="360" w:lineRule="auto"/>
              <w:jc w:val="center"/>
              <w:rPr>
                <w:rFonts w:ascii="宋体" w:hAnsi="宋体"/>
              </w:rPr>
            </w:pPr>
            <w:r>
              <w:rPr>
                <w:rFonts w:ascii="宋体" w:hAnsi="宋体" w:hint="eastAsia"/>
                <w:b/>
              </w:rPr>
              <w:t xml:space="preserve">040304 </w:t>
            </w:r>
            <w:r>
              <w:rPr>
                <w:rFonts w:ascii="宋体" w:hAnsi="宋体" w:hint="eastAsia"/>
                <w:b/>
                <w:bCs/>
              </w:rPr>
              <w:t>民族传统体育学</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r>
      <w:tr w:rsidR="001119A1" w:rsidTr="00606C43">
        <w:trPr>
          <w:cantSplit/>
          <w:trHeight w:val="440"/>
          <w:jc w:val="center"/>
        </w:trPr>
        <w:tc>
          <w:tcPr>
            <w:tcW w:w="3851" w:type="dxa"/>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ind w:leftChars="100" w:left="525" w:hangingChars="150" w:hanging="315"/>
              <w:rPr>
                <w:rFonts w:ascii="宋体" w:hAnsi="宋体"/>
              </w:rPr>
            </w:pPr>
            <w:r>
              <w:rPr>
                <w:rFonts w:ascii="宋体" w:hAnsi="宋体" w:hint="eastAsia"/>
              </w:rPr>
              <w:lastRenderedPageBreak/>
              <w:t>20 民族传统体育理论与实践</w:t>
            </w:r>
            <w:r w:rsidRPr="00D6449F">
              <w:rPr>
                <w:rFonts w:ascii="宋体" w:hAnsi="宋体" w:hint="eastAsia"/>
              </w:rPr>
              <w:t>（含武术文化与国际传播）</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r>
      <w:tr w:rsidR="001119A1" w:rsidTr="00606C43">
        <w:trPr>
          <w:cantSplit/>
          <w:trHeight w:val="440"/>
          <w:jc w:val="center"/>
        </w:trPr>
        <w:tc>
          <w:tcPr>
            <w:tcW w:w="3851" w:type="dxa"/>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ind w:leftChars="100" w:left="525" w:hangingChars="150" w:hanging="315"/>
              <w:rPr>
                <w:rFonts w:ascii="宋体" w:hAnsi="宋体"/>
              </w:rPr>
            </w:pPr>
            <w:r>
              <w:rPr>
                <w:rFonts w:ascii="宋体" w:hAnsi="宋体" w:hint="eastAsia"/>
              </w:rPr>
              <w:t>21 武术套路教学训练理论与实践</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r>
      <w:tr w:rsidR="001119A1" w:rsidTr="00606C43">
        <w:trPr>
          <w:cantSplit/>
          <w:trHeight w:val="440"/>
          <w:jc w:val="center"/>
        </w:trPr>
        <w:tc>
          <w:tcPr>
            <w:tcW w:w="3851" w:type="dxa"/>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ind w:leftChars="100" w:left="525" w:hangingChars="150" w:hanging="315"/>
              <w:rPr>
                <w:rFonts w:ascii="宋体" w:hAnsi="宋体"/>
              </w:rPr>
            </w:pPr>
            <w:r>
              <w:rPr>
                <w:rFonts w:ascii="宋体" w:hAnsi="宋体" w:hint="eastAsia"/>
              </w:rPr>
              <w:t xml:space="preserve">22 </w:t>
            </w:r>
            <w:r>
              <w:rPr>
                <w:rFonts w:ascii="宋体" w:hAnsi="宋体" w:hint="eastAsia"/>
                <w:szCs w:val="21"/>
              </w:rPr>
              <w:t>竞技格斗类项目教学训练理论与实践（含跆拳道、散打、摔跤、柔道、拳击等）</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r>
      <w:tr w:rsidR="001119A1" w:rsidTr="00606C43">
        <w:trPr>
          <w:cantSplit/>
          <w:trHeight w:val="440"/>
          <w:jc w:val="center"/>
        </w:trPr>
        <w:tc>
          <w:tcPr>
            <w:tcW w:w="3851" w:type="dxa"/>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ind w:leftChars="100" w:left="525" w:hangingChars="150" w:hanging="315"/>
              <w:rPr>
                <w:rFonts w:ascii="宋体" w:hAnsi="宋体"/>
              </w:rPr>
            </w:pPr>
            <w:r>
              <w:rPr>
                <w:rFonts w:ascii="宋体" w:hAnsi="宋体" w:hint="eastAsia"/>
              </w:rPr>
              <w:t>23 民族民间体育教学训练理论与实践</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r>
      <w:tr w:rsidR="001119A1" w:rsidTr="00606C43">
        <w:trPr>
          <w:cantSplit/>
          <w:trHeight w:val="440"/>
          <w:jc w:val="center"/>
        </w:trPr>
        <w:tc>
          <w:tcPr>
            <w:tcW w:w="3851" w:type="dxa"/>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ind w:leftChars="100" w:left="525" w:hangingChars="150" w:hanging="315"/>
              <w:rPr>
                <w:rFonts w:ascii="宋体" w:hAnsi="宋体"/>
              </w:rPr>
            </w:pPr>
            <w:r>
              <w:rPr>
                <w:rFonts w:ascii="宋体" w:hAnsi="宋体" w:hint="eastAsia"/>
              </w:rPr>
              <w:t>24 传统体育养生理论与实践</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r>
      <w:tr w:rsidR="001119A1" w:rsidTr="00606C43">
        <w:trPr>
          <w:cantSplit/>
          <w:trHeight w:val="554"/>
          <w:jc w:val="center"/>
        </w:trPr>
        <w:tc>
          <w:tcPr>
            <w:tcW w:w="3851" w:type="dxa"/>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spacing w:line="360" w:lineRule="auto"/>
              <w:jc w:val="center"/>
              <w:rPr>
                <w:rFonts w:ascii="宋体" w:hAnsi="宋体"/>
              </w:rPr>
            </w:pPr>
            <w:r>
              <w:rPr>
                <w:rFonts w:ascii="宋体" w:hAnsi="宋体" w:hint="eastAsia"/>
                <w:b/>
              </w:rPr>
              <w:t>040203 应用心理学</w:t>
            </w:r>
          </w:p>
        </w:tc>
        <w:tc>
          <w:tcPr>
            <w:tcW w:w="1840" w:type="dxa"/>
            <w:vMerge w:val="restart"/>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ind w:leftChars="50" w:left="105"/>
              <w:rPr>
                <w:rFonts w:ascii="宋体" w:hAnsi="宋体"/>
              </w:rPr>
            </w:pPr>
            <w:r>
              <w:rPr>
                <w:rFonts w:ascii="宋体" w:hAnsi="宋体" w:hint="eastAsia"/>
              </w:rPr>
              <w:t>① 101思想政治</w:t>
            </w:r>
            <w:r>
              <w:rPr>
                <w:rFonts w:ascii="宋体" w:hAnsi="宋体" w:hint="eastAsia"/>
                <w:szCs w:val="21"/>
              </w:rPr>
              <w:t>理论</w:t>
            </w:r>
          </w:p>
          <w:p w:rsidR="001119A1" w:rsidRDefault="001119A1" w:rsidP="00606C43">
            <w:pPr>
              <w:ind w:leftChars="50" w:left="105"/>
              <w:rPr>
                <w:rFonts w:ascii="宋体" w:hAnsi="宋体"/>
              </w:rPr>
            </w:pPr>
            <w:r>
              <w:rPr>
                <w:rFonts w:ascii="宋体" w:hAnsi="宋体" w:hint="eastAsia"/>
              </w:rPr>
              <w:t>② 201英语一</w:t>
            </w:r>
          </w:p>
          <w:p w:rsidR="001119A1" w:rsidRDefault="001119A1" w:rsidP="00606C43">
            <w:pPr>
              <w:ind w:leftChars="50" w:left="105"/>
              <w:rPr>
                <w:rFonts w:ascii="宋体" w:hAnsi="宋体"/>
              </w:rPr>
            </w:pPr>
            <w:r>
              <w:rPr>
                <w:rFonts w:ascii="宋体" w:hAnsi="宋体" w:hint="eastAsia"/>
              </w:rPr>
              <w:t>③ 721心理学综合</w:t>
            </w:r>
          </w:p>
        </w:tc>
        <w:tc>
          <w:tcPr>
            <w:tcW w:w="1968" w:type="dxa"/>
            <w:vMerge w:val="restart"/>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ind w:leftChars="50" w:left="105"/>
              <w:rPr>
                <w:rFonts w:ascii="宋体" w:hAnsi="宋体"/>
                <w:szCs w:val="21"/>
              </w:rPr>
            </w:pPr>
            <w:r>
              <w:rPr>
                <w:rFonts w:ascii="宋体" w:hAnsi="宋体" w:hint="eastAsia"/>
                <w:szCs w:val="21"/>
              </w:rPr>
              <w:t>① 各专业方向笔</w:t>
            </w:r>
            <w:r w:rsidRPr="0083774F">
              <w:rPr>
                <w:rFonts w:ascii="宋体" w:hAnsi="宋体" w:hint="eastAsia"/>
                <w:szCs w:val="21"/>
              </w:rPr>
              <w:t>试</w:t>
            </w:r>
          </w:p>
          <w:p w:rsidR="001119A1" w:rsidRDefault="001119A1" w:rsidP="00606C43">
            <w:pPr>
              <w:ind w:leftChars="50" w:left="105"/>
              <w:rPr>
                <w:rFonts w:ascii="宋体" w:hAnsi="宋体"/>
                <w:szCs w:val="21"/>
              </w:rPr>
            </w:pPr>
            <w:r>
              <w:rPr>
                <w:rFonts w:ascii="宋体" w:hAnsi="宋体" w:hint="eastAsia"/>
                <w:szCs w:val="21"/>
              </w:rPr>
              <w:t>② 英语听力</w:t>
            </w:r>
          </w:p>
          <w:p w:rsidR="001119A1" w:rsidRDefault="001119A1" w:rsidP="00606C43">
            <w:pPr>
              <w:ind w:leftChars="50" w:left="105"/>
              <w:rPr>
                <w:rFonts w:ascii="宋体" w:hAnsi="宋体"/>
              </w:rPr>
            </w:pPr>
            <w:r>
              <w:rPr>
                <w:rFonts w:ascii="宋体" w:hAnsi="宋体" w:hint="eastAsia"/>
                <w:szCs w:val="21"/>
              </w:rPr>
              <w:t>③ 专业方向面试</w:t>
            </w:r>
          </w:p>
        </w:tc>
      </w:tr>
      <w:tr w:rsidR="001119A1" w:rsidTr="00606C43">
        <w:trPr>
          <w:cantSplit/>
          <w:trHeight w:val="440"/>
          <w:jc w:val="center"/>
        </w:trPr>
        <w:tc>
          <w:tcPr>
            <w:tcW w:w="3851" w:type="dxa"/>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ind w:leftChars="100" w:left="525" w:hangingChars="150" w:hanging="315"/>
              <w:rPr>
                <w:rFonts w:ascii="宋体" w:hAnsi="宋体"/>
              </w:rPr>
            </w:pPr>
            <w:r>
              <w:rPr>
                <w:rFonts w:ascii="宋体" w:hAnsi="宋体" w:hint="eastAsia"/>
              </w:rPr>
              <w:t>25 青少年体育参与的心理动力</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rPr>
            </w:pPr>
          </w:p>
        </w:tc>
      </w:tr>
      <w:tr w:rsidR="001119A1" w:rsidTr="00606C43">
        <w:trPr>
          <w:cantSplit/>
          <w:trHeight w:val="440"/>
          <w:jc w:val="center"/>
        </w:trPr>
        <w:tc>
          <w:tcPr>
            <w:tcW w:w="3851" w:type="dxa"/>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spacing w:line="360" w:lineRule="auto"/>
              <w:ind w:firstLineChars="100" w:firstLine="210"/>
              <w:rPr>
                <w:rFonts w:ascii="宋体" w:hAnsi="宋体"/>
              </w:rPr>
            </w:pPr>
            <w:r>
              <w:rPr>
                <w:rFonts w:ascii="宋体" w:hAnsi="宋体" w:hint="eastAsia"/>
              </w:rPr>
              <w:t>26 体育运动心理测量方法</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rPr>
            </w:pPr>
          </w:p>
        </w:tc>
      </w:tr>
      <w:tr w:rsidR="001119A1" w:rsidTr="00606C43">
        <w:trPr>
          <w:cantSplit/>
          <w:trHeight w:val="440"/>
          <w:jc w:val="center"/>
        </w:trPr>
        <w:tc>
          <w:tcPr>
            <w:tcW w:w="3851" w:type="dxa"/>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spacing w:line="360" w:lineRule="auto"/>
              <w:ind w:firstLineChars="100" w:firstLine="210"/>
              <w:rPr>
                <w:rFonts w:ascii="宋体" w:hAnsi="宋体"/>
                <w:szCs w:val="21"/>
              </w:rPr>
            </w:pPr>
            <w:r>
              <w:rPr>
                <w:rFonts w:ascii="宋体" w:hAnsi="宋体" w:hint="eastAsia"/>
                <w:szCs w:val="21"/>
              </w:rPr>
              <w:t>27 青少年心理调节与心理健康</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rPr>
            </w:pPr>
          </w:p>
        </w:tc>
      </w:tr>
      <w:tr w:rsidR="001119A1" w:rsidTr="00606C43">
        <w:trPr>
          <w:cantSplit/>
          <w:trHeight w:val="440"/>
          <w:jc w:val="center"/>
        </w:trPr>
        <w:tc>
          <w:tcPr>
            <w:tcW w:w="3851" w:type="dxa"/>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spacing w:line="360" w:lineRule="auto"/>
              <w:ind w:firstLineChars="100" w:firstLine="210"/>
              <w:rPr>
                <w:rFonts w:ascii="宋体" w:hAnsi="宋体"/>
                <w:szCs w:val="21"/>
              </w:rPr>
            </w:pPr>
            <w:r>
              <w:rPr>
                <w:rFonts w:ascii="宋体" w:hAnsi="宋体" w:hint="eastAsia"/>
                <w:szCs w:val="21"/>
              </w:rPr>
              <w:t>28 脑科学与运动认知</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rPr>
            </w:pPr>
          </w:p>
        </w:tc>
      </w:tr>
      <w:tr w:rsidR="001119A1" w:rsidTr="00606C43">
        <w:trPr>
          <w:cantSplit/>
          <w:trHeight w:val="440"/>
          <w:jc w:val="center"/>
        </w:trPr>
        <w:tc>
          <w:tcPr>
            <w:tcW w:w="3851" w:type="dxa"/>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spacing w:line="360" w:lineRule="auto"/>
              <w:jc w:val="center"/>
              <w:rPr>
                <w:rFonts w:ascii="宋体" w:hAnsi="宋体"/>
                <w:b/>
              </w:rPr>
            </w:pPr>
            <w:r>
              <w:rPr>
                <w:rFonts w:ascii="宋体" w:hAnsi="宋体" w:hint="eastAsia"/>
                <w:b/>
              </w:rPr>
              <w:t>0403Z1 运动康复学</w:t>
            </w:r>
          </w:p>
        </w:tc>
        <w:tc>
          <w:tcPr>
            <w:tcW w:w="1840" w:type="dxa"/>
            <w:vMerge w:val="restart"/>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ind w:leftChars="50" w:left="105"/>
              <w:rPr>
                <w:rFonts w:ascii="宋体" w:hAnsi="宋体"/>
              </w:rPr>
            </w:pPr>
            <w:r>
              <w:rPr>
                <w:rFonts w:ascii="宋体" w:hAnsi="宋体" w:hint="eastAsia"/>
              </w:rPr>
              <w:t>① 101思想政治</w:t>
            </w:r>
            <w:r>
              <w:rPr>
                <w:rFonts w:ascii="宋体" w:hAnsi="宋体" w:hint="eastAsia"/>
                <w:szCs w:val="21"/>
              </w:rPr>
              <w:t>理论</w:t>
            </w:r>
          </w:p>
          <w:p w:rsidR="001119A1" w:rsidRDefault="001119A1" w:rsidP="00606C43">
            <w:pPr>
              <w:ind w:leftChars="50" w:left="105"/>
              <w:rPr>
                <w:rFonts w:ascii="宋体" w:hAnsi="宋体"/>
              </w:rPr>
            </w:pPr>
            <w:r>
              <w:rPr>
                <w:rFonts w:ascii="宋体" w:hAnsi="宋体" w:hint="eastAsia"/>
              </w:rPr>
              <w:t>② 201英语一</w:t>
            </w:r>
          </w:p>
          <w:p w:rsidR="001119A1" w:rsidRDefault="001119A1" w:rsidP="00606C43">
            <w:pPr>
              <w:ind w:leftChars="50" w:left="105"/>
              <w:rPr>
                <w:rFonts w:ascii="宋体" w:hAnsi="宋体"/>
              </w:rPr>
            </w:pPr>
            <w:r>
              <w:rPr>
                <w:rFonts w:ascii="宋体" w:hAnsi="宋体" w:hint="eastAsia"/>
              </w:rPr>
              <w:t>③ 622运动康复专业基础</w:t>
            </w:r>
          </w:p>
        </w:tc>
        <w:tc>
          <w:tcPr>
            <w:tcW w:w="1968" w:type="dxa"/>
            <w:vMerge w:val="restart"/>
            <w:tcBorders>
              <w:top w:val="single" w:sz="4" w:space="0" w:color="auto"/>
              <w:left w:val="single" w:sz="4" w:space="0" w:color="auto"/>
              <w:bottom w:val="single" w:sz="4" w:space="0" w:color="auto"/>
              <w:right w:val="single" w:sz="4" w:space="0" w:color="auto"/>
            </w:tcBorders>
            <w:vAlign w:val="center"/>
            <w:hideMark/>
          </w:tcPr>
          <w:p w:rsidR="001119A1" w:rsidRPr="0000691F" w:rsidRDefault="001119A1" w:rsidP="00606C43">
            <w:pPr>
              <w:ind w:leftChars="50" w:left="105"/>
              <w:rPr>
                <w:rFonts w:ascii="宋体" w:hAnsi="宋体"/>
                <w:b/>
                <w:color w:val="FF0000"/>
                <w:szCs w:val="21"/>
              </w:rPr>
            </w:pPr>
            <w:r>
              <w:rPr>
                <w:rFonts w:ascii="宋体" w:hAnsi="宋体" w:hint="eastAsia"/>
                <w:szCs w:val="21"/>
              </w:rPr>
              <w:t>① 各专业方向笔</w:t>
            </w:r>
            <w:r w:rsidRPr="0083774F">
              <w:rPr>
                <w:rFonts w:ascii="宋体" w:hAnsi="宋体" w:hint="eastAsia"/>
                <w:szCs w:val="21"/>
              </w:rPr>
              <w:t>试</w:t>
            </w:r>
          </w:p>
          <w:p w:rsidR="001119A1" w:rsidRDefault="001119A1" w:rsidP="00606C43">
            <w:pPr>
              <w:ind w:leftChars="50" w:left="105"/>
              <w:rPr>
                <w:rFonts w:ascii="宋体" w:hAnsi="宋体"/>
                <w:szCs w:val="21"/>
              </w:rPr>
            </w:pPr>
            <w:r>
              <w:rPr>
                <w:rFonts w:ascii="宋体" w:hAnsi="宋体" w:hint="eastAsia"/>
                <w:szCs w:val="21"/>
              </w:rPr>
              <w:t>② 英语听力</w:t>
            </w:r>
          </w:p>
          <w:p w:rsidR="001119A1" w:rsidRDefault="001119A1" w:rsidP="00606C43">
            <w:pPr>
              <w:ind w:leftChars="50" w:left="105"/>
              <w:rPr>
                <w:rFonts w:ascii="宋体" w:hAnsi="宋体"/>
                <w:szCs w:val="21"/>
              </w:rPr>
            </w:pPr>
            <w:r>
              <w:rPr>
                <w:rFonts w:ascii="宋体" w:hAnsi="宋体" w:hint="eastAsia"/>
                <w:szCs w:val="21"/>
              </w:rPr>
              <w:t>③ 专业方向面试</w:t>
            </w:r>
          </w:p>
        </w:tc>
      </w:tr>
      <w:tr w:rsidR="001119A1" w:rsidTr="00606C43">
        <w:trPr>
          <w:cantSplit/>
          <w:trHeight w:val="440"/>
          <w:jc w:val="center"/>
        </w:trPr>
        <w:tc>
          <w:tcPr>
            <w:tcW w:w="3851" w:type="dxa"/>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spacing w:line="360" w:lineRule="auto"/>
              <w:ind w:firstLineChars="100" w:firstLine="210"/>
              <w:jc w:val="left"/>
              <w:rPr>
                <w:rFonts w:ascii="宋体" w:hAnsi="宋体"/>
              </w:rPr>
            </w:pPr>
            <w:r>
              <w:rPr>
                <w:rFonts w:ascii="宋体" w:hAnsi="宋体" w:hint="eastAsia"/>
              </w:rPr>
              <w:t>29运动损伤的预防与康复研究</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r>
      <w:tr w:rsidR="001119A1" w:rsidTr="00606C43">
        <w:trPr>
          <w:cantSplit/>
          <w:trHeight w:val="440"/>
          <w:jc w:val="center"/>
        </w:trPr>
        <w:tc>
          <w:tcPr>
            <w:tcW w:w="3851" w:type="dxa"/>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spacing w:line="360" w:lineRule="auto"/>
              <w:ind w:firstLineChars="100" w:firstLine="210"/>
              <w:jc w:val="left"/>
              <w:rPr>
                <w:rFonts w:ascii="宋体" w:hAnsi="宋体"/>
              </w:rPr>
            </w:pPr>
            <w:r>
              <w:rPr>
                <w:rFonts w:ascii="宋体" w:hAnsi="宋体" w:hint="eastAsia"/>
              </w:rPr>
              <w:t>30慢性病与老年病的运动康复</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r>
      <w:tr w:rsidR="001119A1" w:rsidTr="00606C43">
        <w:trPr>
          <w:cantSplit/>
          <w:trHeight w:val="440"/>
          <w:jc w:val="center"/>
        </w:trPr>
        <w:tc>
          <w:tcPr>
            <w:tcW w:w="3851" w:type="dxa"/>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spacing w:line="360" w:lineRule="auto"/>
              <w:ind w:firstLineChars="100" w:firstLine="210"/>
              <w:jc w:val="left"/>
              <w:rPr>
                <w:rFonts w:ascii="宋体" w:hAnsi="宋体"/>
              </w:rPr>
            </w:pPr>
            <w:r>
              <w:rPr>
                <w:rFonts w:ascii="宋体" w:hAnsi="宋体" w:hint="eastAsia"/>
              </w:rPr>
              <w:t>31残障人群的运动康复</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r>
      <w:tr w:rsidR="001119A1" w:rsidTr="00606C43">
        <w:trPr>
          <w:cantSplit/>
          <w:trHeight w:val="440"/>
          <w:jc w:val="center"/>
        </w:trPr>
        <w:tc>
          <w:tcPr>
            <w:tcW w:w="3851" w:type="dxa"/>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spacing w:line="360" w:lineRule="auto"/>
              <w:ind w:firstLineChars="100" w:firstLine="210"/>
              <w:jc w:val="left"/>
              <w:rPr>
                <w:rFonts w:ascii="宋体" w:hAnsi="宋体"/>
              </w:rPr>
            </w:pPr>
            <w:r>
              <w:rPr>
                <w:rFonts w:ascii="宋体" w:hAnsi="宋体" w:hint="eastAsia"/>
              </w:rPr>
              <w:t>32运动康复评定技术及运动处方的研究</w:t>
            </w: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rPr>
            </w:pPr>
          </w:p>
        </w:tc>
        <w:tc>
          <w:tcPr>
            <w:tcW w:w="1968" w:type="dxa"/>
            <w:vMerge/>
            <w:tcBorders>
              <w:top w:val="single" w:sz="4" w:space="0" w:color="auto"/>
              <w:left w:val="single" w:sz="4" w:space="0" w:color="auto"/>
              <w:bottom w:val="single" w:sz="4" w:space="0" w:color="auto"/>
              <w:right w:val="single" w:sz="4" w:space="0" w:color="auto"/>
            </w:tcBorders>
            <w:vAlign w:val="center"/>
            <w:hideMark/>
          </w:tcPr>
          <w:p w:rsidR="001119A1" w:rsidRDefault="001119A1" w:rsidP="00606C43">
            <w:pPr>
              <w:widowControl/>
              <w:jc w:val="left"/>
              <w:rPr>
                <w:rFonts w:ascii="宋体" w:hAnsi="宋体"/>
                <w:szCs w:val="21"/>
              </w:rPr>
            </w:pPr>
          </w:p>
        </w:tc>
      </w:tr>
    </w:tbl>
    <w:p w:rsidR="001119A1" w:rsidRPr="00754C03" w:rsidRDefault="001119A1" w:rsidP="001119A1"/>
    <w:p w:rsidR="001119A1" w:rsidRPr="001119A1" w:rsidRDefault="001119A1" w:rsidP="000676EA">
      <w:pPr>
        <w:pStyle w:val="a7"/>
        <w:spacing w:before="0" w:beforeAutospacing="0" w:after="0" w:afterAutospacing="0"/>
        <w:rPr>
          <w:rFonts w:asciiTheme="minorEastAsia" w:hAnsiTheme="minorEastAsia"/>
        </w:rPr>
      </w:pPr>
    </w:p>
    <w:sectPr w:rsidR="001119A1" w:rsidRPr="001119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CD5" w:rsidRDefault="00A04CD5" w:rsidP="001B4FFB">
      <w:r>
        <w:separator/>
      </w:r>
    </w:p>
  </w:endnote>
  <w:endnote w:type="continuationSeparator" w:id="0">
    <w:p w:rsidR="00A04CD5" w:rsidRDefault="00A04CD5" w:rsidP="001B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方正韵动中黑简体">
    <w:altName w:val="Arial Unicode MS"/>
    <w:panose1 w:val="00000000000000000000"/>
    <w:charset w:val="86"/>
    <w:family w:val="swiss"/>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CD5" w:rsidRDefault="00A04CD5" w:rsidP="001B4FFB">
      <w:r>
        <w:separator/>
      </w:r>
    </w:p>
  </w:footnote>
  <w:footnote w:type="continuationSeparator" w:id="0">
    <w:p w:rsidR="00A04CD5" w:rsidRDefault="00A04CD5" w:rsidP="001B4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07DB0"/>
    <w:multiLevelType w:val="hybridMultilevel"/>
    <w:tmpl w:val="34EE09C2"/>
    <w:lvl w:ilvl="0" w:tplc="A0489748">
      <w:start w:val="1"/>
      <w:numFmt w:val="decimal"/>
      <w:lvlText w:val="%1."/>
      <w:lvlJc w:val="left"/>
      <w:pPr>
        <w:ind w:left="420" w:hanging="420"/>
      </w:pPr>
      <w:rPr>
        <w:rFonts w:asciiTheme="minorEastAsia" w:eastAsiaTheme="minorEastAsia" w:hAnsiTheme="minorEastAsia"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0913845"/>
    <w:multiLevelType w:val="hybridMultilevel"/>
    <w:tmpl w:val="690EBE58"/>
    <w:lvl w:ilvl="0" w:tplc="47BA28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7121B0D"/>
    <w:multiLevelType w:val="hybridMultilevel"/>
    <w:tmpl w:val="74488A2E"/>
    <w:lvl w:ilvl="0" w:tplc="4DB45828">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957200A"/>
    <w:multiLevelType w:val="hybridMultilevel"/>
    <w:tmpl w:val="45A8D044"/>
    <w:lvl w:ilvl="0" w:tplc="9B9AFF5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8B404EA"/>
    <w:multiLevelType w:val="hybridMultilevel"/>
    <w:tmpl w:val="3EFEE112"/>
    <w:lvl w:ilvl="0" w:tplc="9656C4CC">
      <w:start w:val="1"/>
      <w:numFmt w:val="upperLetter"/>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2B"/>
    <w:rsid w:val="0000047E"/>
    <w:rsid w:val="00007F6B"/>
    <w:rsid w:val="000204F2"/>
    <w:rsid w:val="000619F4"/>
    <w:rsid w:val="000676EA"/>
    <w:rsid w:val="00074E6A"/>
    <w:rsid w:val="00082BDE"/>
    <w:rsid w:val="0009502B"/>
    <w:rsid w:val="000B7DC9"/>
    <w:rsid w:val="000C58B5"/>
    <w:rsid w:val="001119A1"/>
    <w:rsid w:val="00116261"/>
    <w:rsid w:val="001448C0"/>
    <w:rsid w:val="00182D00"/>
    <w:rsid w:val="001B2E6C"/>
    <w:rsid w:val="001B4FFB"/>
    <w:rsid w:val="001D70F4"/>
    <w:rsid w:val="001F306B"/>
    <w:rsid w:val="002158CE"/>
    <w:rsid w:val="00217C5A"/>
    <w:rsid w:val="002260B0"/>
    <w:rsid w:val="00226F84"/>
    <w:rsid w:val="00377D7A"/>
    <w:rsid w:val="003A381D"/>
    <w:rsid w:val="003B4355"/>
    <w:rsid w:val="003D6E69"/>
    <w:rsid w:val="00404B57"/>
    <w:rsid w:val="004442C8"/>
    <w:rsid w:val="00472145"/>
    <w:rsid w:val="00473724"/>
    <w:rsid w:val="004B6219"/>
    <w:rsid w:val="005B651A"/>
    <w:rsid w:val="005C453F"/>
    <w:rsid w:val="005C7ABC"/>
    <w:rsid w:val="005E2433"/>
    <w:rsid w:val="005E504C"/>
    <w:rsid w:val="005E5EAD"/>
    <w:rsid w:val="005E7869"/>
    <w:rsid w:val="006134F5"/>
    <w:rsid w:val="00626AC5"/>
    <w:rsid w:val="0064256D"/>
    <w:rsid w:val="006C3AB7"/>
    <w:rsid w:val="006D601C"/>
    <w:rsid w:val="006F4183"/>
    <w:rsid w:val="00766D3C"/>
    <w:rsid w:val="007E7494"/>
    <w:rsid w:val="00805693"/>
    <w:rsid w:val="008245DD"/>
    <w:rsid w:val="008266AC"/>
    <w:rsid w:val="00836613"/>
    <w:rsid w:val="008428FF"/>
    <w:rsid w:val="008741CB"/>
    <w:rsid w:val="00892AEA"/>
    <w:rsid w:val="00941280"/>
    <w:rsid w:val="00965179"/>
    <w:rsid w:val="00985AD5"/>
    <w:rsid w:val="009A2D18"/>
    <w:rsid w:val="009E07D2"/>
    <w:rsid w:val="00A04CD5"/>
    <w:rsid w:val="00A110E9"/>
    <w:rsid w:val="00A23BF3"/>
    <w:rsid w:val="00A32176"/>
    <w:rsid w:val="00A665D6"/>
    <w:rsid w:val="00AD3A99"/>
    <w:rsid w:val="00AE23D3"/>
    <w:rsid w:val="00B02F6A"/>
    <w:rsid w:val="00B033EA"/>
    <w:rsid w:val="00B06170"/>
    <w:rsid w:val="00B251EA"/>
    <w:rsid w:val="00B40DE6"/>
    <w:rsid w:val="00B5551D"/>
    <w:rsid w:val="00B777A1"/>
    <w:rsid w:val="00B77CE2"/>
    <w:rsid w:val="00BA6F6E"/>
    <w:rsid w:val="00BD3EA1"/>
    <w:rsid w:val="00C27F2B"/>
    <w:rsid w:val="00C43DE3"/>
    <w:rsid w:val="00CF07F1"/>
    <w:rsid w:val="00CF6F1A"/>
    <w:rsid w:val="00D56416"/>
    <w:rsid w:val="00D63E3A"/>
    <w:rsid w:val="00D75CB1"/>
    <w:rsid w:val="00DB2B2A"/>
    <w:rsid w:val="00E65A08"/>
    <w:rsid w:val="00E668F4"/>
    <w:rsid w:val="00E72227"/>
    <w:rsid w:val="00EC5BE0"/>
    <w:rsid w:val="00EE26E7"/>
    <w:rsid w:val="00EE3BEA"/>
    <w:rsid w:val="00F23E25"/>
    <w:rsid w:val="00F50275"/>
    <w:rsid w:val="00F811AA"/>
    <w:rsid w:val="00F85631"/>
    <w:rsid w:val="00FD6148"/>
    <w:rsid w:val="00FF0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4F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4FFB"/>
    <w:rPr>
      <w:sz w:val="18"/>
      <w:szCs w:val="18"/>
    </w:rPr>
  </w:style>
  <w:style w:type="paragraph" w:styleId="a4">
    <w:name w:val="footer"/>
    <w:basedOn w:val="a"/>
    <w:link w:val="Char0"/>
    <w:uiPriority w:val="99"/>
    <w:unhideWhenUsed/>
    <w:rsid w:val="001B4FFB"/>
    <w:pPr>
      <w:tabs>
        <w:tab w:val="center" w:pos="4153"/>
        <w:tab w:val="right" w:pos="8306"/>
      </w:tabs>
      <w:snapToGrid w:val="0"/>
      <w:jc w:val="left"/>
    </w:pPr>
    <w:rPr>
      <w:sz w:val="18"/>
      <w:szCs w:val="18"/>
    </w:rPr>
  </w:style>
  <w:style w:type="character" w:customStyle="1" w:styleId="Char0">
    <w:name w:val="页脚 Char"/>
    <w:basedOn w:val="a0"/>
    <w:link w:val="a4"/>
    <w:uiPriority w:val="99"/>
    <w:rsid w:val="001B4FFB"/>
    <w:rPr>
      <w:sz w:val="18"/>
      <w:szCs w:val="18"/>
    </w:rPr>
  </w:style>
  <w:style w:type="paragraph" w:styleId="a5">
    <w:name w:val="List Paragraph"/>
    <w:basedOn w:val="a"/>
    <w:uiPriority w:val="34"/>
    <w:qFormat/>
    <w:rsid w:val="001B4FFB"/>
    <w:pPr>
      <w:ind w:firstLineChars="200" w:firstLine="420"/>
    </w:pPr>
  </w:style>
  <w:style w:type="character" w:styleId="a6">
    <w:name w:val="Hyperlink"/>
    <w:basedOn w:val="a0"/>
    <w:uiPriority w:val="99"/>
    <w:unhideWhenUsed/>
    <w:rsid w:val="001B4FFB"/>
    <w:rPr>
      <w:color w:val="0000FF"/>
      <w:u w:val="single"/>
    </w:rPr>
  </w:style>
  <w:style w:type="character" w:customStyle="1" w:styleId="apple-converted-space">
    <w:name w:val="apple-converted-space"/>
    <w:basedOn w:val="a0"/>
    <w:rsid w:val="006C3AB7"/>
  </w:style>
  <w:style w:type="paragraph" w:styleId="a7">
    <w:name w:val="Normal (Web)"/>
    <w:basedOn w:val="a"/>
    <w:uiPriority w:val="99"/>
    <w:unhideWhenUsed/>
    <w:rsid w:val="0000047E"/>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rsid w:val="00000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64256D"/>
    <w:rPr>
      <w:sz w:val="18"/>
      <w:szCs w:val="18"/>
    </w:rPr>
  </w:style>
  <w:style w:type="character" w:customStyle="1" w:styleId="Char1">
    <w:name w:val="批注框文本 Char"/>
    <w:basedOn w:val="a0"/>
    <w:link w:val="a9"/>
    <w:uiPriority w:val="99"/>
    <w:semiHidden/>
    <w:rsid w:val="0064256D"/>
    <w:rPr>
      <w:sz w:val="18"/>
      <w:szCs w:val="18"/>
    </w:rPr>
  </w:style>
  <w:style w:type="paragraph" w:customStyle="1" w:styleId="Default">
    <w:name w:val="Default"/>
    <w:rsid w:val="00AD3A99"/>
    <w:pPr>
      <w:widowControl w:val="0"/>
      <w:autoSpaceDE w:val="0"/>
      <w:autoSpaceDN w:val="0"/>
      <w:adjustRightInd w:val="0"/>
    </w:pPr>
    <w:rPr>
      <w:rFonts w:ascii="方正韵动中黑简体" w:eastAsia="方正韵动中黑简体" w:cs="方正韵动中黑简体"/>
      <w:color w:val="000000"/>
      <w:kern w:val="0"/>
      <w:sz w:val="24"/>
      <w:szCs w:val="24"/>
    </w:rPr>
  </w:style>
  <w:style w:type="paragraph" w:customStyle="1" w:styleId="Pa1">
    <w:name w:val="Pa1"/>
    <w:basedOn w:val="Default"/>
    <w:next w:val="Default"/>
    <w:uiPriority w:val="99"/>
    <w:rsid w:val="00AD3A99"/>
    <w:pPr>
      <w:spacing w:line="201" w:lineRule="atLeast"/>
    </w:pPr>
    <w:rPr>
      <w:rFonts w:cstheme="minorBidi"/>
      <w:color w:val="auto"/>
    </w:rPr>
  </w:style>
  <w:style w:type="paragraph" w:customStyle="1" w:styleId="msonormal2">
    <w:name w:val="msonormal2"/>
    <w:basedOn w:val="a"/>
    <w:rsid w:val="000676E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B4F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B4FFB"/>
    <w:rPr>
      <w:sz w:val="18"/>
      <w:szCs w:val="18"/>
    </w:rPr>
  </w:style>
  <w:style w:type="paragraph" w:styleId="a4">
    <w:name w:val="footer"/>
    <w:basedOn w:val="a"/>
    <w:link w:val="Char0"/>
    <w:uiPriority w:val="99"/>
    <w:unhideWhenUsed/>
    <w:rsid w:val="001B4FFB"/>
    <w:pPr>
      <w:tabs>
        <w:tab w:val="center" w:pos="4153"/>
        <w:tab w:val="right" w:pos="8306"/>
      </w:tabs>
      <w:snapToGrid w:val="0"/>
      <w:jc w:val="left"/>
    </w:pPr>
    <w:rPr>
      <w:sz w:val="18"/>
      <w:szCs w:val="18"/>
    </w:rPr>
  </w:style>
  <w:style w:type="character" w:customStyle="1" w:styleId="Char0">
    <w:name w:val="页脚 Char"/>
    <w:basedOn w:val="a0"/>
    <w:link w:val="a4"/>
    <w:uiPriority w:val="99"/>
    <w:rsid w:val="001B4FFB"/>
    <w:rPr>
      <w:sz w:val="18"/>
      <w:szCs w:val="18"/>
    </w:rPr>
  </w:style>
  <w:style w:type="paragraph" w:styleId="a5">
    <w:name w:val="List Paragraph"/>
    <w:basedOn w:val="a"/>
    <w:uiPriority w:val="34"/>
    <w:qFormat/>
    <w:rsid w:val="001B4FFB"/>
    <w:pPr>
      <w:ind w:firstLineChars="200" w:firstLine="420"/>
    </w:pPr>
  </w:style>
  <w:style w:type="character" w:styleId="a6">
    <w:name w:val="Hyperlink"/>
    <w:basedOn w:val="a0"/>
    <w:uiPriority w:val="99"/>
    <w:unhideWhenUsed/>
    <w:rsid w:val="001B4FFB"/>
    <w:rPr>
      <w:color w:val="0000FF"/>
      <w:u w:val="single"/>
    </w:rPr>
  </w:style>
  <w:style w:type="character" w:customStyle="1" w:styleId="apple-converted-space">
    <w:name w:val="apple-converted-space"/>
    <w:basedOn w:val="a0"/>
    <w:rsid w:val="006C3AB7"/>
  </w:style>
  <w:style w:type="paragraph" w:styleId="a7">
    <w:name w:val="Normal (Web)"/>
    <w:basedOn w:val="a"/>
    <w:uiPriority w:val="99"/>
    <w:unhideWhenUsed/>
    <w:rsid w:val="0000047E"/>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rsid w:val="000004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64256D"/>
    <w:rPr>
      <w:sz w:val="18"/>
      <w:szCs w:val="18"/>
    </w:rPr>
  </w:style>
  <w:style w:type="character" w:customStyle="1" w:styleId="Char1">
    <w:name w:val="批注框文本 Char"/>
    <w:basedOn w:val="a0"/>
    <w:link w:val="a9"/>
    <w:uiPriority w:val="99"/>
    <w:semiHidden/>
    <w:rsid w:val="0064256D"/>
    <w:rPr>
      <w:sz w:val="18"/>
      <w:szCs w:val="18"/>
    </w:rPr>
  </w:style>
  <w:style w:type="paragraph" w:customStyle="1" w:styleId="Default">
    <w:name w:val="Default"/>
    <w:rsid w:val="00AD3A99"/>
    <w:pPr>
      <w:widowControl w:val="0"/>
      <w:autoSpaceDE w:val="0"/>
      <w:autoSpaceDN w:val="0"/>
      <w:adjustRightInd w:val="0"/>
    </w:pPr>
    <w:rPr>
      <w:rFonts w:ascii="方正韵动中黑简体" w:eastAsia="方正韵动中黑简体" w:cs="方正韵动中黑简体"/>
      <w:color w:val="000000"/>
      <w:kern w:val="0"/>
      <w:sz w:val="24"/>
      <w:szCs w:val="24"/>
    </w:rPr>
  </w:style>
  <w:style w:type="paragraph" w:customStyle="1" w:styleId="Pa1">
    <w:name w:val="Pa1"/>
    <w:basedOn w:val="Default"/>
    <w:next w:val="Default"/>
    <w:uiPriority w:val="99"/>
    <w:rsid w:val="00AD3A99"/>
    <w:pPr>
      <w:spacing w:line="201" w:lineRule="atLeast"/>
    </w:pPr>
    <w:rPr>
      <w:rFonts w:cstheme="minorBidi"/>
      <w:color w:val="auto"/>
    </w:rPr>
  </w:style>
  <w:style w:type="paragraph" w:customStyle="1" w:styleId="msonormal2">
    <w:name w:val="msonormal2"/>
    <w:basedOn w:val="a"/>
    <w:rsid w:val="000676E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824838">
      <w:bodyDiv w:val="1"/>
      <w:marLeft w:val="0"/>
      <w:marRight w:val="0"/>
      <w:marTop w:val="0"/>
      <w:marBottom w:val="0"/>
      <w:divBdr>
        <w:top w:val="none" w:sz="0" w:space="0" w:color="auto"/>
        <w:left w:val="none" w:sz="0" w:space="0" w:color="auto"/>
        <w:bottom w:val="none" w:sz="0" w:space="0" w:color="auto"/>
        <w:right w:val="none" w:sz="0" w:space="0" w:color="auto"/>
      </w:divBdr>
      <w:divsChild>
        <w:div w:id="1817407140">
          <w:marLeft w:val="0"/>
          <w:marRight w:val="0"/>
          <w:marTop w:val="0"/>
          <w:marBottom w:val="0"/>
          <w:divBdr>
            <w:top w:val="none" w:sz="0" w:space="0" w:color="auto"/>
            <w:left w:val="none" w:sz="0" w:space="0" w:color="auto"/>
            <w:bottom w:val="none" w:sz="0" w:space="0" w:color="auto"/>
            <w:right w:val="none" w:sz="0" w:space="0" w:color="auto"/>
          </w:divBdr>
          <w:divsChild>
            <w:div w:id="538008081">
              <w:marLeft w:val="0"/>
              <w:marRight w:val="0"/>
              <w:marTop w:val="0"/>
              <w:marBottom w:val="0"/>
              <w:divBdr>
                <w:top w:val="none" w:sz="0" w:space="0" w:color="auto"/>
                <w:left w:val="none" w:sz="0" w:space="0" w:color="auto"/>
                <w:bottom w:val="none" w:sz="0" w:space="0" w:color="auto"/>
                <w:right w:val="none" w:sz="0" w:space="0" w:color="auto"/>
              </w:divBdr>
              <w:divsChild>
                <w:div w:id="682903614">
                  <w:marLeft w:val="300"/>
                  <w:marRight w:val="300"/>
                  <w:marTop w:val="75"/>
                  <w:marBottom w:val="75"/>
                  <w:divBdr>
                    <w:top w:val="none" w:sz="0" w:space="0" w:color="auto"/>
                    <w:left w:val="none" w:sz="0" w:space="0" w:color="auto"/>
                    <w:bottom w:val="none" w:sz="0" w:space="0" w:color="auto"/>
                    <w:right w:val="none" w:sz="0" w:space="0" w:color="auto"/>
                  </w:divBdr>
                </w:div>
              </w:divsChild>
            </w:div>
          </w:divsChild>
        </w:div>
      </w:divsChild>
    </w:div>
    <w:div w:id="414208636">
      <w:bodyDiv w:val="1"/>
      <w:marLeft w:val="0"/>
      <w:marRight w:val="0"/>
      <w:marTop w:val="0"/>
      <w:marBottom w:val="0"/>
      <w:divBdr>
        <w:top w:val="none" w:sz="0" w:space="0" w:color="auto"/>
        <w:left w:val="none" w:sz="0" w:space="0" w:color="auto"/>
        <w:bottom w:val="none" w:sz="0" w:space="0" w:color="auto"/>
        <w:right w:val="none" w:sz="0" w:space="0" w:color="auto"/>
      </w:divBdr>
    </w:div>
    <w:div w:id="1085493224">
      <w:bodyDiv w:val="1"/>
      <w:marLeft w:val="0"/>
      <w:marRight w:val="0"/>
      <w:marTop w:val="0"/>
      <w:marBottom w:val="0"/>
      <w:divBdr>
        <w:top w:val="none" w:sz="0" w:space="0" w:color="auto"/>
        <w:left w:val="none" w:sz="0" w:space="0" w:color="auto"/>
        <w:bottom w:val="none" w:sz="0" w:space="0" w:color="auto"/>
        <w:right w:val="none" w:sz="0" w:space="0" w:color="auto"/>
      </w:divBdr>
    </w:div>
    <w:div w:id="1101797688">
      <w:bodyDiv w:val="1"/>
      <w:marLeft w:val="0"/>
      <w:marRight w:val="0"/>
      <w:marTop w:val="0"/>
      <w:marBottom w:val="0"/>
      <w:divBdr>
        <w:top w:val="none" w:sz="0" w:space="0" w:color="auto"/>
        <w:left w:val="none" w:sz="0" w:space="0" w:color="auto"/>
        <w:bottom w:val="none" w:sz="0" w:space="0" w:color="auto"/>
        <w:right w:val="none" w:sz="0" w:space="0" w:color="auto"/>
      </w:divBdr>
    </w:div>
    <w:div w:id="191446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nulxsh.com/applynew.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e-lb.cupes.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ie@cupes.edu.cn&#12289;sie-zhaosheng@cupes.edu.cn" TargetMode="External"/><Relationship Id="rId5" Type="http://schemas.openxmlformats.org/officeDocument/2006/relationships/webSettings" Target="webSettings.xml"/><Relationship Id="rId10" Type="http://schemas.openxmlformats.org/officeDocument/2006/relationships/hyperlink" Target="http://www.bnulxsh.com/jiangxuejin/2010BGFS-new.html" TargetMode="External"/><Relationship Id="rId4" Type="http://schemas.openxmlformats.org/officeDocument/2006/relationships/settings" Target="settings.xml"/><Relationship Id="rId9" Type="http://schemas.openxmlformats.org/officeDocument/2006/relationships/hyperlink" Target="mailto:sie-zhaosheng@cupes.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435</Words>
  <Characters>2486</Characters>
  <Application>Microsoft Office Word</Application>
  <DocSecurity>0</DocSecurity>
  <Lines>20</Lines>
  <Paragraphs>5</Paragraphs>
  <ScaleCrop>false</ScaleCrop>
  <Company>微软中国</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Chuyd</dc:creator>
  <cp:lastModifiedBy>夏岩</cp:lastModifiedBy>
  <cp:revision>16</cp:revision>
  <cp:lastPrinted>2018-05-29T06:46:00Z</cp:lastPrinted>
  <dcterms:created xsi:type="dcterms:W3CDTF">2017-10-18T01:31:00Z</dcterms:created>
  <dcterms:modified xsi:type="dcterms:W3CDTF">2018-06-08T08:52:00Z</dcterms:modified>
</cp:coreProperties>
</file>